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19C6" w:rsidRPr="00F42307" w:rsidRDefault="002F19C6" w:rsidP="00F42307">
      <w:pPr>
        <w:spacing w:line="480" w:lineRule="auto"/>
        <w:rPr>
          <w:rFonts w:ascii="Times New Roman" w:hAnsi="Times New Roman" w:cs="Times New Roman"/>
          <w:b/>
          <w:sz w:val="24"/>
          <w:szCs w:val="24"/>
        </w:rPr>
      </w:pPr>
    </w:p>
    <w:p w:rsidR="002F19C6" w:rsidRPr="00F42307" w:rsidRDefault="002F19C6" w:rsidP="00F42307">
      <w:pPr>
        <w:spacing w:line="480" w:lineRule="auto"/>
        <w:jc w:val="center"/>
        <w:rPr>
          <w:rFonts w:ascii="Times New Roman" w:hAnsi="Times New Roman" w:cs="Times New Roman"/>
          <w:b/>
          <w:sz w:val="24"/>
          <w:szCs w:val="24"/>
        </w:rPr>
      </w:pPr>
    </w:p>
    <w:p w:rsidR="002F19C6" w:rsidRPr="00F42307" w:rsidRDefault="002F19C6" w:rsidP="00F42307">
      <w:pPr>
        <w:spacing w:line="480" w:lineRule="auto"/>
        <w:jc w:val="center"/>
        <w:rPr>
          <w:rFonts w:ascii="Times New Roman" w:hAnsi="Times New Roman" w:cs="Times New Roman"/>
          <w:b/>
          <w:sz w:val="24"/>
          <w:szCs w:val="24"/>
        </w:rPr>
      </w:pPr>
    </w:p>
    <w:p w:rsidR="002F19C6" w:rsidRPr="00F42307" w:rsidRDefault="002F19C6" w:rsidP="00F42307">
      <w:pPr>
        <w:spacing w:line="480" w:lineRule="auto"/>
        <w:jc w:val="center"/>
        <w:rPr>
          <w:rFonts w:ascii="Times New Roman" w:hAnsi="Times New Roman" w:cs="Times New Roman"/>
          <w:b/>
          <w:sz w:val="24"/>
          <w:szCs w:val="24"/>
        </w:rPr>
      </w:pPr>
    </w:p>
    <w:p w:rsidR="002F19C6" w:rsidRPr="00F42307" w:rsidRDefault="002F19C6" w:rsidP="00F42307">
      <w:pPr>
        <w:spacing w:line="480" w:lineRule="auto"/>
        <w:jc w:val="center"/>
        <w:rPr>
          <w:rFonts w:ascii="Times New Roman" w:hAnsi="Times New Roman" w:cs="Times New Roman"/>
          <w:b/>
          <w:sz w:val="24"/>
          <w:szCs w:val="24"/>
        </w:rPr>
      </w:pPr>
    </w:p>
    <w:p w:rsidR="002F19C6" w:rsidRPr="00F42307" w:rsidRDefault="002F19C6" w:rsidP="00F42307">
      <w:pPr>
        <w:spacing w:line="480" w:lineRule="auto"/>
        <w:jc w:val="center"/>
        <w:rPr>
          <w:rFonts w:ascii="Times New Roman" w:hAnsi="Times New Roman" w:cs="Times New Roman"/>
          <w:b/>
          <w:sz w:val="24"/>
          <w:szCs w:val="24"/>
        </w:rPr>
      </w:pPr>
    </w:p>
    <w:p w:rsidR="002F19C6" w:rsidRPr="00F42307" w:rsidRDefault="002F19C6" w:rsidP="00F42307">
      <w:pPr>
        <w:spacing w:line="480" w:lineRule="auto"/>
        <w:jc w:val="center"/>
        <w:rPr>
          <w:rFonts w:ascii="Times New Roman" w:hAnsi="Times New Roman" w:cs="Times New Roman"/>
          <w:b/>
          <w:sz w:val="24"/>
          <w:szCs w:val="24"/>
        </w:rPr>
      </w:pPr>
    </w:p>
    <w:p w:rsidR="002F19C6" w:rsidRPr="00F42307" w:rsidRDefault="002F19C6" w:rsidP="00F42307">
      <w:pPr>
        <w:spacing w:line="480" w:lineRule="auto"/>
        <w:jc w:val="center"/>
        <w:rPr>
          <w:rFonts w:ascii="Times New Roman" w:hAnsi="Times New Roman" w:cs="Times New Roman"/>
          <w:b/>
          <w:sz w:val="24"/>
          <w:szCs w:val="24"/>
        </w:rPr>
      </w:pPr>
    </w:p>
    <w:p w:rsidR="002F19C6" w:rsidRPr="00F42307" w:rsidRDefault="002F19C6" w:rsidP="00F42307">
      <w:pPr>
        <w:spacing w:line="480" w:lineRule="auto"/>
        <w:jc w:val="center"/>
        <w:rPr>
          <w:rFonts w:ascii="Times New Roman" w:hAnsi="Times New Roman" w:cs="Times New Roman"/>
          <w:b/>
          <w:sz w:val="24"/>
          <w:szCs w:val="24"/>
        </w:rPr>
      </w:pPr>
      <w:r w:rsidRPr="00F42307">
        <w:rPr>
          <w:rFonts w:ascii="Times New Roman" w:hAnsi="Times New Roman" w:cs="Times New Roman"/>
          <w:b/>
          <w:sz w:val="24"/>
          <w:szCs w:val="24"/>
        </w:rPr>
        <w:t>Media Influence on American Culture</w:t>
      </w:r>
    </w:p>
    <w:p w:rsidR="002F19C6" w:rsidRPr="00F42307" w:rsidRDefault="002F19C6" w:rsidP="00F42307">
      <w:pPr>
        <w:spacing w:line="480" w:lineRule="auto"/>
        <w:jc w:val="center"/>
        <w:rPr>
          <w:rFonts w:ascii="Times New Roman" w:hAnsi="Times New Roman" w:cs="Times New Roman"/>
          <w:sz w:val="24"/>
          <w:szCs w:val="24"/>
        </w:rPr>
      </w:pPr>
      <w:r w:rsidRPr="00F42307">
        <w:rPr>
          <w:rFonts w:ascii="Times New Roman" w:hAnsi="Times New Roman" w:cs="Times New Roman"/>
          <w:sz w:val="24"/>
          <w:szCs w:val="24"/>
        </w:rPr>
        <w:t>Name</w:t>
      </w:r>
    </w:p>
    <w:p w:rsidR="002F19C6" w:rsidRPr="00F42307" w:rsidRDefault="002F19C6" w:rsidP="00F42307">
      <w:pPr>
        <w:spacing w:line="480" w:lineRule="auto"/>
        <w:jc w:val="center"/>
        <w:rPr>
          <w:rFonts w:ascii="Times New Roman" w:hAnsi="Times New Roman" w:cs="Times New Roman"/>
          <w:sz w:val="24"/>
          <w:szCs w:val="24"/>
        </w:rPr>
      </w:pPr>
      <w:r w:rsidRPr="00F42307">
        <w:rPr>
          <w:rFonts w:ascii="Times New Roman" w:hAnsi="Times New Roman" w:cs="Times New Roman"/>
          <w:sz w:val="24"/>
          <w:szCs w:val="24"/>
        </w:rPr>
        <w:t>Professor</w:t>
      </w:r>
    </w:p>
    <w:p w:rsidR="002F19C6" w:rsidRPr="00F42307" w:rsidRDefault="002F19C6" w:rsidP="00F42307">
      <w:pPr>
        <w:spacing w:line="480" w:lineRule="auto"/>
        <w:jc w:val="center"/>
        <w:rPr>
          <w:rFonts w:ascii="Times New Roman" w:hAnsi="Times New Roman" w:cs="Times New Roman"/>
          <w:sz w:val="24"/>
          <w:szCs w:val="24"/>
        </w:rPr>
      </w:pPr>
      <w:r w:rsidRPr="00F42307">
        <w:rPr>
          <w:rFonts w:ascii="Times New Roman" w:hAnsi="Times New Roman" w:cs="Times New Roman"/>
          <w:sz w:val="24"/>
          <w:szCs w:val="24"/>
        </w:rPr>
        <w:t>Course</w:t>
      </w:r>
    </w:p>
    <w:p w:rsidR="002F19C6" w:rsidRPr="00F42307" w:rsidRDefault="002F19C6" w:rsidP="00F42307">
      <w:pPr>
        <w:spacing w:line="480" w:lineRule="auto"/>
        <w:jc w:val="center"/>
        <w:rPr>
          <w:rFonts w:ascii="Times New Roman" w:hAnsi="Times New Roman" w:cs="Times New Roman"/>
          <w:b/>
          <w:sz w:val="24"/>
          <w:szCs w:val="24"/>
        </w:rPr>
      </w:pPr>
      <w:r w:rsidRPr="00F42307">
        <w:rPr>
          <w:rFonts w:ascii="Times New Roman" w:hAnsi="Times New Roman" w:cs="Times New Roman"/>
          <w:sz w:val="24"/>
          <w:szCs w:val="24"/>
        </w:rPr>
        <w:t>Date</w:t>
      </w:r>
      <w:r w:rsidRPr="00F42307">
        <w:rPr>
          <w:rFonts w:ascii="Times New Roman" w:hAnsi="Times New Roman" w:cs="Times New Roman"/>
          <w:b/>
          <w:sz w:val="24"/>
          <w:szCs w:val="24"/>
        </w:rPr>
        <w:br w:type="page"/>
      </w:r>
    </w:p>
    <w:p w:rsidR="003B3C33" w:rsidRPr="00F42307" w:rsidRDefault="003B3C33" w:rsidP="00F42307">
      <w:pPr>
        <w:spacing w:line="480" w:lineRule="auto"/>
        <w:ind w:firstLine="567"/>
        <w:rPr>
          <w:rFonts w:ascii="Times New Roman" w:hAnsi="Times New Roman" w:cs="Times New Roman"/>
          <w:b/>
          <w:sz w:val="24"/>
          <w:szCs w:val="24"/>
        </w:rPr>
      </w:pPr>
      <w:r w:rsidRPr="00F42307">
        <w:rPr>
          <w:rFonts w:ascii="Times New Roman" w:hAnsi="Times New Roman" w:cs="Times New Roman"/>
          <w:b/>
          <w:sz w:val="24"/>
          <w:szCs w:val="24"/>
        </w:rPr>
        <w:lastRenderedPageBreak/>
        <w:t>Medi</w:t>
      </w:r>
      <w:r w:rsidR="002F19C6" w:rsidRPr="00F42307">
        <w:rPr>
          <w:rFonts w:ascii="Times New Roman" w:hAnsi="Times New Roman" w:cs="Times New Roman"/>
          <w:b/>
          <w:sz w:val="24"/>
          <w:szCs w:val="24"/>
        </w:rPr>
        <w:t>a Influence on American Culture</w:t>
      </w:r>
    </w:p>
    <w:p w:rsidR="003B3C33" w:rsidRPr="00F42307" w:rsidRDefault="003B3C33" w:rsidP="00F42307">
      <w:pPr>
        <w:spacing w:line="480" w:lineRule="auto"/>
        <w:ind w:firstLine="567"/>
        <w:rPr>
          <w:rFonts w:ascii="Times New Roman" w:hAnsi="Times New Roman" w:cs="Times New Roman"/>
          <w:sz w:val="24"/>
          <w:szCs w:val="24"/>
        </w:rPr>
      </w:pPr>
      <w:r w:rsidRPr="00F42307">
        <w:rPr>
          <w:rFonts w:ascii="Times New Roman" w:hAnsi="Times New Roman" w:cs="Times New Roman"/>
          <w:sz w:val="24"/>
          <w:szCs w:val="24"/>
        </w:rPr>
        <w:t>Introduction</w:t>
      </w:r>
    </w:p>
    <w:p w:rsidR="003B3C33" w:rsidRPr="00F42307" w:rsidRDefault="003B3C33" w:rsidP="00F42307">
      <w:pPr>
        <w:spacing w:line="480" w:lineRule="auto"/>
        <w:ind w:firstLine="567"/>
        <w:rPr>
          <w:rFonts w:ascii="Times New Roman" w:hAnsi="Times New Roman" w:cs="Times New Roman"/>
          <w:sz w:val="24"/>
          <w:szCs w:val="24"/>
        </w:rPr>
      </w:pPr>
      <w:r w:rsidRPr="00F42307">
        <w:rPr>
          <w:rFonts w:ascii="Times New Roman" w:hAnsi="Times New Roman" w:cs="Times New Roman"/>
          <w:sz w:val="24"/>
          <w:szCs w:val="24"/>
        </w:rPr>
        <w:t xml:space="preserve">A recent report by the Kaiser Family Foundation </w:t>
      </w:r>
      <w:r w:rsidR="009E4E81" w:rsidRPr="00F42307">
        <w:rPr>
          <w:rFonts w:ascii="Times New Roman" w:hAnsi="Times New Roman" w:cs="Times New Roman"/>
          <w:sz w:val="24"/>
          <w:szCs w:val="24"/>
        </w:rPr>
        <w:t>shows</w:t>
      </w:r>
      <w:r w:rsidRPr="00F42307">
        <w:rPr>
          <w:rFonts w:ascii="Times New Roman" w:hAnsi="Times New Roman" w:cs="Times New Roman"/>
          <w:sz w:val="24"/>
          <w:szCs w:val="24"/>
        </w:rPr>
        <w:t xml:space="preserve"> that Americans matured 8 to 18 spend more than 7.5 hours with electronic gadgets every day—and, on account of performing various tasks, they're ready to pack a normal of 11 hours of media content into that 7.5 hours. Lewin (2010), </w:t>
      </w:r>
      <w:r w:rsidRPr="00F42307">
        <w:rPr>
          <w:rFonts w:ascii="Times New Roman" w:hAnsi="Times New Roman" w:cs="Times New Roman"/>
          <w:i/>
          <w:sz w:val="24"/>
          <w:szCs w:val="24"/>
        </w:rPr>
        <w:t>"If Your Kids Are Awake, They're Probably Online</w:t>
      </w:r>
      <w:r w:rsidRPr="00F42307">
        <w:rPr>
          <w:rFonts w:ascii="Times New Roman" w:hAnsi="Times New Roman" w:cs="Times New Roman"/>
          <w:sz w:val="24"/>
          <w:szCs w:val="24"/>
        </w:rPr>
        <w:t xml:space="preserve">," New York Times. These </w:t>
      </w:r>
      <w:r w:rsidR="009E4E81" w:rsidRPr="00F42307">
        <w:rPr>
          <w:rFonts w:ascii="Times New Roman" w:hAnsi="Times New Roman" w:cs="Times New Roman"/>
          <w:sz w:val="24"/>
          <w:szCs w:val="24"/>
        </w:rPr>
        <w:t>highlight</w:t>
      </w:r>
      <w:r w:rsidRPr="00F42307">
        <w:rPr>
          <w:rFonts w:ascii="Times New Roman" w:hAnsi="Times New Roman" w:cs="Times New Roman"/>
          <w:sz w:val="24"/>
          <w:szCs w:val="24"/>
        </w:rPr>
        <w:t xml:space="preserve">s feature a portion of the parts of the new computerized model of media utilization: </w:t>
      </w:r>
      <w:r w:rsidR="009E4E81" w:rsidRPr="00F42307">
        <w:rPr>
          <w:rFonts w:ascii="Times New Roman" w:hAnsi="Times New Roman" w:cs="Times New Roman"/>
          <w:sz w:val="24"/>
          <w:szCs w:val="24"/>
        </w:rPr>
        <w:t>participation</w:t>
      </w:r>
      <w:r w:rsidRPr="00F42307">
        <w:rPr>
          <w:rFonts w:ascii="Times New Roman" w:hAnsi="Times New Roman" w:cs="Times New Roman"/>
          <w:sz w:val="24"/>
          <w:szCs w:val="24"/>
        </w:rPr>
        <w:t xml:space="preserve"> and performing multiple tasks</w:t>
      </w:r>
      <w:r w:rsidR="009E4E81" w:rsidRPr="00F42307">
        <w:rPr>
          <w:rFonts w:ascii="Times New Roman" w:hAnsi="Times New Roman" w:cs="Times New Roman"/>
          <w:sz w:val="24"/>
          <w:szCs w:val="24"/>
        </w:rPr>
        <w:t xml:space="preserve"> or multitasking</w:t>
      </w:r>
      <w:r w:rsidRPr="00F42307">
        <w:rPr>
          <w:rFonts w:ascii="Times New Roman" w:hAnsi="Times New Roman" w:cs="Times New Roman"/>
          <w:sz w:val="24"/>
          <w:szCs w:val="24"/>
        </w:rPr>
        <w:t xml:space="preserve">. The </w:t>
      </w:r>
      <w:r w:rsidR="009E4E81" w:rsidRPr="00F42307">
        <w:rPr>
          <w:rFonts w:ascii="Times New Roman" w:hAnsi="Times New Roman" w:cs="Times New Roman"/>
          <w:sz w:val="24"/>
          <w:szCs w:val="24"/>
        </w:rPr>
        <w:t>current</w:t>
      </w:r>
      <w:r w:rsidRPr="00F42307">
        <w:rPr>
          <w:rFonts w:ascii="Times New Roman" w:hAnsi="Times New Roman" w:cs="Times New Roman"/>
          <w:sz w:val="24"/>
          <w:szCs w:val="24"/>
        </w:rPr>
        <w:t xml:space="preserve"> adolescents are</w:t>
      </w:r>
      <w:r w:rsidR="009E4E81" w:rsidRPr="00F42307">
        <w:rPr>
          <w:rFonts w:ascii="Times New Roman" w:hAnsi="Times New Roman" w:cs="Times New Roman"/>
          <w:sz w:val="24"/>
          <w:szCs w:val="24"/>
        </w:rPr>
        <w:t xml:space="preserve"> </w:t>
      </w:r>
      <w:r w:rsidRPr="00F42307">
        <w:rPr>
          <w:rFonts w:ascii="Times New Roman" w:hAnsi="Times New Roman" w:cs="Times New Roman"/>
          <w:sz w:val="24"/>
          <w:szCs w:val="24"/>
        </w:rPr>
        <w:t>n</w:t>
      </w:r>
      <w:r w:rsidR="009E4E81" w:rsidRPr="00F42307">
        <w:rPr>
          <w:rFonts w:ascii="Times New Roman" w:hAnsi="Times New Roman" w:cs="Times New Roman"/>
          <w:sz w:val="24"/>
          <w:szCs w:val="24"/>
        </w:rPr>
        <w:t>o</w:t>
      </w:r>
      <w:r w:rsidRPr="00F42307">
        <w:rPr>
          <w:rFonts w:ascii="Times New Roman" w:hAnsi="Times New Roman" w:cs="Times New Roman"/>
          <w:sz w:val="24"/>
          <w:szCs w:val="24"/>
        </w:rPr>
        <w:t xml:space="preserve">t inactively sitting before screens, discreetly </w:t>
      </w:r>
      <w:r w:rsidR="009E4E81" w:rsidRPr="00F42307">
        <w:rPr>
          <w:rFonts w:ascii="Times New Roman" w:hAnsi="Times New Roman" w:cs="Times New Roman"/>
          <w:sz w:val="24"/>
          <w:szCs w:val="24"/>
        </w:rPr>
        <w:t>receiving</w:t>
      </w:r>
      <w:r w:rsidRPr="00F42307">
        <w:rPr>
          <w:rFonts w:ascii="Times New Roman" w:hAnsi="Times New Roman" w:cs="Times New Roman"/>
          <w:sz w:val="24"/>
          <w:szCs w:val="24"/>
        </w:rPr>
        <w:t xml:space="preserve"> </w:t>
      </w:r>
      <w:r w:rsidR="009E4E81" w:rsidRPr="00F42307">
        <w:rPr>
          <w:rFonts w:ascii="Times New Roman" w:hAnsi="Times New Roman" w:cs="Times New Roman"/>
          <w:sz w:val="24"/>
          <w:szCs w:val="24"/>
        </w:rPr>
        <w:t>information</w:t>
      </w:r>
      <w:r w:rsidRPr="00F42307">
        <w:rPr>
          <w:rFonts w:ascii="Times New Roman" w:hAnsi="Times New Roman" w:cs="Times New Roman"/>
          <w:sz w:val="24"/>
          <w:szCs w:val="24"/>
        </w:rPr>
        <w:t xml:space="preserve">. Rather, they are sending instant messages to </w:t>
      </w:r>
      <w:r w:rsidR="003E2928" w:rsidRPr="00F42307">
        <w:rPr>
          <w:rFonts w:ascii="Times New Roman" w:hAnsi="Times New Roman" w:cs="Times New Roman"/>
          <w:sz w:val="24"/>
          <w:szCs w:val="24"/>
        </w:rPr>
        <w:t>friend</w:t>
      </w:r>
      <w:r w:rsidRPr="00F42307">
        <w:rPr>
          <w:rFonts w:ascii="Times New Roman" w:hAnsi="Times New Roman" w:cs="Times New Roman"/>
          <w:sz w:val="24"/>
          <w:szCs w:val="24"/>
        </w:rPr>
        <w:t>s, connecting news articles on Facebook, remarking on YouTube recordings, co</w:t>
      </w:r>
      <w:r w:rsidR="003E2928" w:rsidRPr="00F42307">
        <w:rPr>
          <w:rFonts w:ascii="Times New Roman" w:hAnsi="Times New Roman" w:cs="Times New Roman"/>
          <w:sz w:val="24"/>
          <w:szCs w:val="24"/>
        </w:rPr>
        <w:t>mmenting on</w:t>
      </w:r>
      <w:r w:rsidRPr="00F42307">
        <w:rPr>
          <w:rFonts w:ascii="Times New Roman" w:hAnsi="Times New Roman" w:cs="Times New Roman"/>
          <w:sz w:val="24"/>
          <w:szCs w:val="24"/>
        </w:rPr>
        <w:t xml:space="preserve"> TV </w:t>
      </w:r>
      <w:r w:rsidR="003E2928" w:rsidRPr="00F42307">
        <w:rPr>
          <w:rFonts w:ascii="Times New Roman" w:hAnsi="Times New Roman" w:cs="Times New Roman"/>
          <w:sz w:val="24"/>
          <w:szCs w:val="24"/>
        </w:rPr>
        <w:t>videos</w:t>
      </w:r>
      <w:r w:rsidRPr="00F42307">
        <w:rPr>
          <w:rFonts w:ascii="Times New Roman" w:hAnsi="Times New Roman" w:cs="Times New Roman"/>
          <w:sz w:val="24"/>
          <w:szCs w:val="24"/>
        </w:rPr>
        <w:t xml:space="preserve"> to post on the web, and for the most part captivating with the way of life they devour. Combination has additionally made performing multiple tasks significantly less demanding, the same number of gadgets enable clients to surf the Internet, tune in to music, watch recordings, play diversions, and answer to messages on a similar machine (Lule, 2018). </w:t>
      </w:r>
    </w:p>
    <w:p w:rsidR="003B3C33" w:rsidRPr="00F42307" w:rsidRDefault="003B3C33" w:rsidP="00F42307">
      <w:pPr>
        <w:spacing w:line="480" w:lineRule="auto"/>
        <w:ind w:firstLine="567"/>
        <w:rPr>
          <w:rFonts w:ascii="Times New Roman" w:hAnsi="Times New Roman" w:cs="Times New Roman"/>
          <w:sz w:val="24"/>
          <w:szCs w:val="24"/>
        </w:rPr>
      </w:pPr>
      <w:r w:rsidRPr="00F42307">
        <w:rPr>
          <w:rFonts w:ascii="Times New Roman" w:hAnsi="Times New Roman" w:cs="Times New Roman"/>
          <w:sz w:val="24"/>
          <w:szCs w:val="24"/>
        </w:rPr>
        <w:t xml:space="preserve">The subject of media effect on society and its </w:t>
      </w:r>
      <w:r w:rsidR="00E46CDA" w:rsidRPr="00F42307">
        <w:rPr>
          <w:rFonts w:ascii="Times New Roman" w:hAnsi="Times New Roman" w:cs="Times New Roman"/>
          <w:sz w:val="24"/>
          <w:szCs w:val="24"/>
        </w:rPr>
        <w:t>cultural</w:t>
      </w:r>
      <w:r w:rsidRPr="00F42307">
        <w:rPr>
          <w:rFonts w:ascii="Times New Roman" w:hAnsi="Times New Roman" w:cs="Times New Roman"/>
          <w:sz w:val="24"/>
          <w:szCs w:val="24"/>
        </w:rPr>
        <w:t xml:space="preserve"> structure has frequently been bantered upon from driving scholars to anybody with any type of media associations can have an </w:t>
      </w:r>
      <w:r w:rsidR="00C717D5" w:rsidRPr="00F42307">
        <w:rPr>
          <w:rFonts w:ascii="Times New Roman" w:hAnsi="Times New Roman" w:cs="Times New Roman"/>
          <w:sz w:val="24"/>
          <w:szCs w:val="24"/>
        </w:rPr>
        <w:t>influence</w:t>
      </w:r>
      <w:r w:rsidRPr="00F42307">
        <w:rPr>
          <w:rFonts w:ascii="Times New Roman" w:hAnsi="Times New Roman" w:cs="Times New Roman"/>
          <w:sz w:val="24"/>
          <w:szCs w:val="24"/>
        </w:rPr>
        <w:t xml:space="preserve"> on a group of people </w:t>
      </w:r>
      <w:r w:rsidR="00E46CDA" w:rsidRPr="00F42307">
        <w:rPr>
          <w:rFonts w:ascii="Times New Roman" w:hAnsi="Times New Roman" w:cs="Times New Roman"/>
          <w:sz w:val="24"/>
          <w:szCs w:val="24"/>
        </w:rPr>
        <w:t>people</w:t>
      </w:r>
      <w:r w:rsidRPr="00F42307">
        <w:rPr>
          <w:rFonts w:ascii="Times New Roman" w:hAnsi="Times New Roman" w:cs="Times New Roman"/>
          <w:sz w:val="24"/>
          <w:szCs w:val="24"/>
        </w:rPr>
        <w:t xml:space="preserve"> state of mind, </w:t>
      </w:r>
      <w:r w:rsidR="007C3A4E" w:rsidRPr="00F42307">
        <w:rPr>
          <w:rFonts w:ascii="Times New Roman" w:hAnsi="Times New Roman" w:cs="Times New Roman"/>
          <w:sz w:val="24"/>
          <w:szCs w:val="24"/>
        </w:rPr>
        <w:t>beliefs</w:t>
      </w:r>
      <w:r w:rsidRPr="00F42307">
        <w:rPr>
          <w:rFonts w:ascii="Times New Roman" w:hAnsi="Times New Roman" w:cs="Times New Roman"/>
          <w:sz w:val="24"/>
          <w:szCs w:val="24"/>
        </w:rPr>
        <w:t xml:space="preserve"> or understandings of society is an extremely oversimplified and begging to be proven wrong form of reality. The media influences, yet utilizing more different and unobtrusive </w:t>
      </w:r>
      <w:r w:rsidR="001535CF" w:rsidRPr="00F42307">
        <w:rPr>
          <w:rFonts w:ascii="Times New Roman" w:hAnsi="Times New Roman" w:cs="Times New Roman"/>
          <w:sz w:val="24"/>
          <w:szCs w:val="24"/>
        </w:rPr>
        <w:t>roles</w:t>
      </w:r>
      <w:r w:rsidRPr="00F42307">
        <w:rPr>
          <w:rFonts w:ascii="Times New Roman" w:hAnsi="Times New Roman" w:cs="Times New Roman"/>
          <w:sz w:val="24"/>
          <w:szCs w:val="24"/>
        </w:rPr>
        <w:t xml:space="preserve"> of effect. </w:t>
      </w:r>
    </w:p>
    <w:p w:rsidR="002F19C6" w:rsidRPr="00F42307" w:rsidRDefault="002F19C6" w:rsidP="00F42307">
      <w:pPr>
        <w:spacing w:line="480" w:lineRule="auto"/>
        <w:ind w:firstLine="567"/>
        <w:rPr>
          <w:rFonts w:ascii="Times New Roman" w:hAnsi="Times New Roman" w:cs="Times New Roman"/>
          <w:sz w:val="24"/>
          <w:szCs w:val="24"/>
        </w:rPr>
      </w:pPr>
      <w:r w:rsidRPr="00F42307">
        <w:rPr>
          <w:rFonts w:ascii="Times New Roman" w:hAnsi="Times New Roman" w:cs="Times New Roman"/>
          <w:sz w:val="24"/>
          <w:szCs w:val="24"/>
        </w:rPr>
        <w:t>Claim</w:t>
      </w:r>
    </w:p>
    <w:p w:rsidR="003B3C33" w:rsidRPr="00F42307" w:rsidRDefault="003B3C33" w:rsidP="00F42307">
      <w:pPr>
        <w:tabs>
          <w:tab w:val="left" w:pos="2835"/>
        </w:tabs>
        <w:spacing w:line="480" w:lineRule="auto"/>
        <w:ind w:firstLine="567"/>
        <w:rPr>
          <w:rFonts w:ascii="Times New Roman" w:hAnsi="Times New Roman" w:cs="Times New Roman"/>
          <w:sz w:val="24"/>
          <w:szCs w:val="24"/>
        </w:rPr>
      </w:pPr>
      <w:r w:rsidRPr="00F42307">
        <w:rPr>
          <w:rFonts w:ascii="Times New Roman" w:hAnsi="Times New Roman" w:cs="Times New Roman"/>
          <w:sz w:val="24"/>
          <w:szCs w:val="24"/>
        </w:rPr>
        <w:t xml:space="preserve">At present </w:t>
      </w:r>
      <w:r w:rsidR="002043C9" w:rsidRPr="00F42307">
        <w:rPr>
          <w:rFonts w:ascii="Times New Roman" w:hAnsi="Times New Roman" w:cs="Times New Roman"/>
          <w:sz w:val="24"/>
          <w:szCs w:val="24"/>
        </w:rPr>
        <w:t>communication</w:t>
      </w:r>
      <w:r w:rsidRPr="00F42307">
        <w:rPr>
          <w:rFonts w:ascii="Times New Roman" w:hAnsi="Times New Roman" w:cs="Times New Roman"/>
          <w:sz w:val="24"/>
          <w:szCs w:val="24"/>
        </w:rPr>
        <w:t xml:space="preserve"> and media have a solid hold over our regular daily existences, we scan for answers in the media, hoping to shape suppositions and find out about </w:t>
      </w:r>
      <w:r w:rsidRPr="00F42307">
        <w:rPr>
          <w:rFonts w:ascii="Times New Roman" w:hAnsi="Times New Roman" w:cs="Times New Roman"/>
          <w:sz w:val="24"/>
          <w:szCs w:val="24"/>
        </w:rPr>
        <w:lastRenderedPageBreak/>
        <w:t xml:space="preserve">what on the </w:t>
      </w:r>
      <w:r w:rsidR="002043C9" w:rsidRPr="00F42307">
        <w:rPr>
          <w:rFonts w:ascii="Times New Roman" w:hAnsi="Times New Roman" w:cs="Times New Roman"/>
          <w:sz w:val="24"/>
          <w:szCs w:val="24"/>
        </w:rPr>
        <w:t>web</w:t>
      </w:r>
      <w:r w:rsidRPr="00F42307">
        <w:rPr>
          <w:rFonts w:ascii="Times New Roman" w:hAnsi="Times New Roman" w:cs="Times New Roman"/>
          <w:sz w:val="24"/>
          <w:szCs w:val="24"/>
        </w:rPr>
        <w:t xml:space="preserve"> is influencing us by and by. Through the media we choose what places we will go, our political </w:t>
      </w:r>
      <w:r w:rsidR="00F74DE7" w:rsidRPr="00F42307">
        <w:rPr>
          <w:rFonts w:ascii="Times New Roman" w:hAnsi="Times New Roman" w:cs="Times New Roman"/>
          <w:sz w:val="24"/>
          <w:szCs w:val="24"/>
        </w:rPr>
        <w:t>group</w:t>
      </w:r>
      <w:r w:rsidRPr="00F42307">
        <w:rPr>
          <w:rFonts w:ascii="Times New Roman" w:hAnsi="Times New Roman" w:cs="Times New Roman"/>
          <w:sz w:val="24"/>
          <w:szCs w:val="24"/>
        </w:rPr>
        <w:t xml:space="preserve">s, what is in style, and numerous different things that appear to be urgent variables. </w:t>
      </w:r>
      <w:r w:rsidR="00114759" w:rsidRPr="00F42307">
        <w:rPr>
          <w:rFonts w:ascii="Times New Roman" w:hAnsi="Times New Roman" w:cs="Times New Roman"/>
          <w:sz w:val="24"/>
          <w:szCs w:val="24"/>
        </w:rPr>
        <w:t>Mass media</w:t>
      </w:r>
      <w:r w:rsidRPr="00F42307">
        <w:rPr>
          <w:rFonts w:ascii="Times New Roman" w:hAnsi="Times New Roman" w:cs="Times New Roman"/>
          <w:sz w:val="24"/>
          <w:szCs w:val="24"/>
        </w:rPr>
        <w:t xml:space="preserve"> has grown radically in the course of the most recent century, and each change has affected American culture</w:t>
      </w:r>
      <w:r w:rsidR="002043C9" w:rsidRPr="00F42307">
        <w:rPr>
          <w:rFonts w:ascii="Times New Roman" w:hAnsi="Times New Roman" w:cs="Times New Roman"/>
          <w:sz w:val="24"/>
          <w:szCs w:val="24"/>
        </w:rPr>
        <w:t xml:space="preserve">. </w:t>
      </w:r>
      <w:r w:rsidR="002043C9" w:rsidRPr="00F42307">
        <w:rPr>
          <w:rFonts w:ascii="Times New Roman" w:hAnsi="Times New Roman" w:cs="Times New Roman"/>
          <w:sz w:val="24"/>
          <w:szCs w:val="24"/>
        </w:rPr>
        <w:cr/>
        <w:t>Media is a noteworthy piece within</w:t>
      </w:r>
      <w:r w:rsidRPr="00F42307">
        <w:rPr>
          <w:rFonts w:ascii="Times New Roman" w:hAnsi="Times New Roman" w:cs="Times New Roman"/>
          <w:sz w:val="24"/>
          <w:szCs w:val="24"/>
        </w:rPr>
        <w:t xml:space="preserve"> society that is frequently connected to the idea of </w:t>
      </w:r>
      <w:r w:rsidR="00E46CDA" w:rsidRPr="00F42307">
        <w:rPr>
          <w:rFonts w:ascii="Times New Roman" w:hAnsi="Times New Roman" w:cs="Times New Roman"/>
          <w:sz w:val="24"/>
          <w:szCs w:val="24"/>
        </w:rPr>
        <w:t xml:space="preserve">cultural </w:t>
      </w:r>
      <w:r w:rsidR="00C717D5" w:rsidRPr="00F42307">
        <w:rPr>
          <w:rFonts w:ascii="Times New Roman" w:hAnsi="Times New Roman" w:cs="Times New Roman"/>
          <w:sz w:val="24"/>
          <w:szCs w:val="24"/>
        </w:rPr>
        <w:t>influence</w:t>
      </w:r>
      <w:r w:rsidRPr="00F42307">
        <w:rPr>
          <w:rFonts w:ascii="Times New Roman" w:hAnsi="Times New Roman" w:cs="Times New Roman"/>
          <w:sz w:val="24"/>
          <w:szCs w:val="24"/>
        </w:rPr>
        <w:t>. Society comprehends the thought or idea of being affected as an "</w:t>
      </w:r>
      <w:r w:rsidR="00F74DE7" w:rsidRPr="00F42307">
        <w:rPr>
          <w:rFonts w:ascii="Times New Roman" w:hAnsi="Times New Roman" w:cs="Times New Roman"/>
          <w:sz w:val="24"/>
          <w:szCs w:val="24"/>
        </w:rPr>
        <w:t>external force</w:t>
      </w:r>
      <w:r w:rsidRPr="00F42307">
        <w:rPr>
          <w:rFonts w:ascii="Times New Roman" w:hAnsi="Times New Roman" w:cs="Times New Roman"/>
          <w:sz w:val="24"/>
          <w:szCs w:val="24"/>
        </w:rPr>
        <w:t xml:space="preserve">" (the media) connecting itself or associating with an individual activity or perspective of the beneficiary. The powers of </w:t>
      </w:r>
      <w:r w:rsidR="00C717D5" w:rsidRPr="00F42307">
        <w:rPr>
          <w:rFonts w:ascii="Times New Roman" w:hAnsi="Times New Roman" w:cs="Times New Roman"/>
          <w:sz w:val="24"/>
          <w:szCs w:val="24"/>
        </w:rPr>
        <w:t>influence</w:t>
      </w:r>
      <w:r w:rsidRPr="00F42307">
        <w:rPr>
          <w:rFonts w:ascii="Times New Roman" w:hAnsi="Times New Roman" w:cs="Times New Roman"/>
          <w:sz w:val="24"/>
          <w:szCs w:val="24"/>
        </w:rPr>
        <w:t xml:space="preserve"> that have been portrayed as a noteworthy power in </w:t>
      </w:r>
      <w:r w:rsidR="00C717D5" w:rsidRPr="00F42307">
        <w:rPr>
          <w:rFonts w:ascii="Times New Roman" w:hAnsi="Times New Roman" w:cs="Times New Roman"/>
          <w:sz w:val="24"/>
          <w:szCs w:val="24"/>
        </w:rPr>
        <w:t>media influence</w:t>
      </w:r>
      <w:r w:rsidRPr="00F42307">
        <w:rPr>
          <w:rFonts w:ascii="Times New Roman" w:hAnsi="Times New Roman" w:cs="Times New Roman"/>
          <w:sz w:val="24"/>
          <w:szCs w:val="24"/>
        </w:rPr>
        <w:t xml:space="preserve">s are those that are conditional and coordinated, those which can be put inside a system or model, for instance "uses and </w:t>
      </w:r>
      <w:r w:rsidR="00F74DE7" w:rsidRPr="00F42307">
        <w:rPr>
          <w:rFonts w:ascii="Times New Roman" w:hAnsi="Times New Roman" w:cs="Times New Roman"/>
          <w:sz w:val="24"/>
          <w:szCs w:val="24"/>
        </w:rPr>
        <w:t>gratification</w:t>
      </w:r>
      <w:r w:rsidRPr="00F42307">
        <w:rPr>
          <w:rFonts w:ascii="Times New Roman" w:hAnsi="Times New Roman" w:cs="Times New Roman"/>
          <w:sz w:val="24"/>
          <w:szCs w:val="24"/>
        </w:rPr>
        <w:t xml:space="preserve">", those of a nonexclusive capacity in any case those which state points of view, elucidations, and estimations which can prompt proof and confirmation. </w:t>
      </w:r>
    </w:p>
    <w:p w:rsidR="003B3C33" w:rsidRPr="00F42307" w:rsidRDefault="00114759" w:rsidP="00F42307">
      <w:pPr>
        <w:spacing w:line="480" w:lineRule="auto"/>
        <w:ind w:firstLine="567"/>
        <w:rPr>
          <w:rFonts w:ascii="Times New Roman" w:hAnsi="Times New Roman" w:cs="Times New Roman"/>
          <w:sz w:val="24"/>
          <w:szCs w:val="24"/>
        </w:rPr>
      </w:pPr>
      <w:r w:rsidRPr="00F42307">
        <w:rPr>
          <w:rFonts w:ascii="Times New Roman" w:hAnsi="Times New Roman" w:cs="Times New Roman"/>
          <w:sz w:val="24"/>
          <w:szCs w:val="24"/>
        </w:rPr>
        <w:t xml:space="preserve">Background: How </w:t>
      </w:r>
      <w:r w:rsidR="003B3C33" w:rsidRPr="00F42307">
        <w:rPr>
          <w:rFonts w:ascii="Times New Roman" w:hAnsi="Times New Roman" w:cs="Times New Roman"/>
          <w:sz w:val="24"/>
          <w:szCs w:val="24"/>
        </w:rPr>
        <w:t xml:space="preserve">Media Influence on Culture </w:t>
      </w:r>
    </w:p>
    <w:p w:rsidR="003B3C33" w:rsidRPr="00F42307" w:rsidRDefault="00114759" w:rsidP="00F42307">
      <w:pPr>
        <w:spacing w:line="480" w:lineRule="auto"/>
        <w:ind w:firstLine="567"/>
        <w:rPr>
          <w:rFonts w:ascii="Times New Roman" w:hAnsi="Times New Roman" w:cs="Times New Roman"/>
          <w:sz w:val="24"/>
          <w:szCs w:val="24"/>
        </w:rPr>
      </w:pPr>
      <w:r w:rsidRPr="00F42307">
        <w:rPr>
          <w:rFonts w:ascii="Times New Roman" w:hAnsi="Times New Roman" w:cs="Times New Roman"/>
          <w:sz w:val="24"/>
          <w:szCs w:val="24"/>
        </w:rPr>
        <w:t>Mass media</w:t>
      </w:r>
      <w:r w:rsidR="003B3C33" w:rsidRPr="00F42307">
        <w:rPr>
          <w:rFonts w:ascii="Times New Roman" w:hAnsi="Times New Roman" w:cs="Times New Roman"/>
          <w:sz w:val="24"/>
          <w:szCs w:val="24"/>
        </w:rPr>
        <w:t xml:space="preserve"> stages are normally considered to incorporate radio, daily papers, magazines, books, computer games, and Internet media, for example</w:t>
      </w:r>
      <w:r w:rsidR="007C3A4E" w:rsidRPr="00F42307">
        <w:rPr>
          <w:rFonts w:ascii="Times New Roman" w:hAnsi="Times New Roman" w:cs="Times New Roman"/>
          <w:sz w:val="24"/>
          <w:szCs w:val="24"/>
        </w:rPr>
        <w:t xml:space="preserve"> podcasts</w:t>
      </w:r>
      <w:r w:rsidR="003B3C33" w:rsidRPr="00F42307">
        <w:rPr>
          <w:rFonts w:ascii="Times New Roman" w:hAnsi="Times New Roman" w:cs="Times New Roman"/>
          <w:sz w:val="24"/>
          <w:szCs w:val="24"/>
        </w:rPr>
        <w:t xml:space="preserve">, </w:t>
      </w:r>
      <w:r w:rsidR="007C3A4E" w:rsidRPr="00F42307">
        <w:rPr>
          <w:rFonts w:ascii="Times New Roman" w:hAnsi="Times New Roman" w:cs="Times New Roman"/>
          <w:sz w:val="24"/>
          <w:szCs w:val="24"/>
        </w:rPr>
        <w:t>blogs</w:t>
      </w:r>
      <w:r w:rsidR="003B3C33" w:rsidRPr="00F42307">
        <w:rPr>
          <w:rFonts w:ascii="Times New Roman" w:hAnsi="Times New Roman" w:cs="Times New Roman"/>
          <w:sz w:val="24"/>
          <w:szCs w:val="24"/>
        </w:rPr>
        <w:t xml:space="preserve">, and video sharing. Another approach to consider the qualification is that a </w:t>
      </w:r>
      <w:r w:rsidRPr="00F42307">
        <w:rPr>
          <w:rFonts w:ascii="Times New Roman" w:hAnsi="Times New Roman" w:cs="Times New Roman"/>
          <w:sz w:val="24"/>
          <w:szCs w:val="24"/>
        </w:rPr>
        <w:t>mass media</w:t>
      </w:r>
      <w:r w:rsidR="003B3C33" w:rsidRPr="00F42307">
        <w:rPr>
          <w:rFonts w:ascii="Times New Roman" w:hAnsi="Times New Roman" w:cs="Times New Roman"/>
          <w:sz w:val="24"/>
          <w:szCs w:val="24"/>
        </w:rPr>
        <w:t xml:space="preserve"> message might be s</w:t>
      </w:r>
      <w:r w:rsidR="00F74DE7" w:rsidRPr="00F42307">
        <w:rPr>
          <w:rFonts w:ascii="Times New Roman" w:hAnsi="Times New Roman" w:cs="Times New Roman"/>
          <w:sz w:val="24"/>
          <w:szCs w:val="24"/>
        </w:rPr>
        <w:t>pread</w:t>
      </w:r>
      <w:r w:rsidR="003B3C33" w:rsidRPr="00F42307">
        <w:rPr>
          <w:rFonts w:ascii="Times New Roman" w:hAnsi="Times New Roman" w:cs="Times New Roman"/>
          <w:sz w:val="24"/>
          <w:szCs w:val="24"/>
        </w:rPr>
        <w:t xml:space="preserve"> through </w:t>
      </w:r>
      <w:r w:rsidR="00F74DE7" w:rsidRPr="00F42307">
        <w:rPr>
          <w:rFonts w:ascii="Times New Roman" w:hAnsi="Times New Roman" w:cs="Times New Roman"/>
          <w:sz w:val="24"/>
          <w:szCs w:val="24"/>
        </w:rPr>
        <w:t>various</w:t>
      </w:r>
      <w:r w:rsidR="003B3C33" w:rsidRPr="00F42307">
        <w:rPr>
          <w:rFonts w:ascii="Times New Roman" w:hAnsi="Times New Roman" w:cs="Times New Roman"/>
          <w:sz w:val="24"/>
          <w:szCs w:val="24"/>
        </w:rPr>
        <w:t xml:space="preserve"> types of </w:t>
      </w:r>
      <w:r w:rsidRPr="00F42307">
        <w:rPr>
          <w:rFonts w:ascii="Times New Roman" w:hAnsi="Times New Roman" w:cs="Times New Roman"/>
          <w:sz w:val="24"/>
          <w:szCs w:val="24"/>
        </w:rPr>
        <w:t>mass media</w:t>
      </w:r>
      <w:r w:rsidR="003B3C33" w:rsidRPr="00F42307">
        <w:rPr>
          <w:rFonts w:ascii="Times New Roman" w:hAnsi="Times New Roman" w:cs="Times New Roman"/>
          <w:sz w:val="24"/>
          <w:szCs w:val="24"/>
        </w:rPr>
        <w:t xml:space="preserve">, for example, an advertisement </w:t>
      </w:r>
      <w:r w:rsidR="00F74DE7" w:rsidRPr="00F42307">
        <w:rPr>
          <w:rFonts w:ascii="Times New Roman" w:hAnsi="Times New Roman" w:cs="Times New Roman"/>
          <w:sz w:val="24"/>
          <w:szCs w:val="24"/>
        </w:rPr>
        <w:t>campaign</w:t>
      </w:r>
      <w:r w:rsidR="003B3C33" w:rsidRPr="00F42307">
        <w:rPr>
          <w:rFonts w:ascii="Times New Roman" w:hAnsi="Times New Roman" w:cs="Times New Roman"/>
          <w:sz w:val="24"/>
          <w:szCs w:val="24"/>
        </w:rPr>
        <w:t xml:space="preserve"> with TV, radio, and Internet parts. Culture </w:t>
      </w:r>
      <w:r w:rsidR="002043C9" w:rsidRPr="00F42307">
        <w:rPr>
          <w:rFonts w:ascii="Times New Roman" w:hAnsi="Times New Roman" w:cs="Times New Roman"/>
          <w:sz w:val="24"/>
          <w:szCs w:val="24"/>
        </w:rPr>
        <w:t>generally ref</w:t>
      </w:r>
      <w:r w:rsidR="00F74DE7" w:rsidRPr="00F42307">
        <w:rPr>
          <w:rFonts w:ascii="Times New Roman" w:hAnsi="Times New Roman" w:cs="Times New Roman"/>
          <w:sz w:val="24"/>
          <w:szCs w:val="24"/>
        </w:rPr>
        <w:t>er</w:t>
      </w:r>
      <w:r w:rsidR="003B3C33" w:rsidRPr="00F42307">
        <w:rPr>
          <w:rFonts w:ascii="Times New Roman" w:hAnsi="Times New Roman" w:cs="Times New Roman"/>
          <w:sz w:val="24"/>
          <w:szCs w:val="24"/>
        </w:rPr>
        <w:t xml:space="preserve">s to the </w:t>
      </w:r>
      <w:r w:rsidR="00F74DE7" w:rsidRPr="00F42307">
        <w:rPr>
          <w:rFonts w:ascii="Times New Roman" w:hAnsi="Times New Roman" w:cs="Times New Roman"/>
          <w:sz w:val="24"/>
          <w:szCs w:val="24"/>
        </w:rPr>
        <w:t>shared values</w:t>
      </w:r>
      <w:r w:rsidR="003B3C33" w:rsidRPr="00F42307">
        <w:rPr>
          <w:rFonts w:ascii="Times New Roman" w:hAnsi="Times New Roman" w:cs="Times New Roman"/>
          <w:sz w:val="24"/>
          <w:szCs w:val="24"/>
        </w:rPr>
        <w:t xml:space="preserve">, states of mind, </w:t>
      </w:r>
      <w:r w:rsidR="007C3A4E" w:rsidRPr="00F42307">
        <w:rPr>
          <w:rFonts w:ascii="Times New Roman" w:hAnsi="Times New Roman" w:cs="Times New Roman"/>
          <w:sz w:val="24"/>
          <w:szCs w:val="24"/>
        </w:rPr>
        <w:t>beliefs</w:t>
      </w:r>
      <w:r w:rsidR="003B3C33" w:rsidRPr="00F42307">
        <w:rPr>
          <w:rFonts w:ascii="Times New Roman" w:hAnsi="Times New Roman" w:cs="Times New Roman"/>
          <w:sz w:val="24"/>
          <w:szCs w:val="24"/>
        </w:rPr>
        <w:t xml:space="preserve">, and practices that describe a social </w:t>
      </w:r>
      <w:r w:rsidR="00F74DE7" w:rsidRPr="00F42307">
        <w:rPr>
          <w:rFonts w:ascii="Times New Roman" w:hAnsi="Times New Roman" w:cs="Times New Roman"/>
          <w:sz w:val="24"/>
          <w:szCs w:val="24"/>
        </w:rPr>
        <w:t>group</w:t>
      </w:r>
      <w:r w:rsidR="003B3C33" w:rsidRPr="00F42307">
        <w:rPr>
          <w:rFonts w:ascii="Times New Roman" w:hAnsi="Times New Roman" w:cs="Times New Roman"/>
          <w:sz w:val="24"/>
          <w:szCs w:val="24"/>
        </w:rPr>
        <w:t>, association, or organizat</w:t>
      </w:r>
      <w:r w:rsidR="007C3A4E" w:rsidRPr="00F42307">
        <w:rPr>
          <w:rFonts w:ascii="Times New Roman" w:hAnsi="Times New Roman" w:cs="Times New Roman"/>
          <w:sz w:val="24"/>
          <w:szCs w:val="24"/>
        </w:rPr>
        <w:t>ion (Lule, 2018).</w:t>
      </w:r>
    </w:p>
    <w:p w:rsidR="003B3C33" w:rsidRPr="00F42307" w:rsidRDefault="003B3C33" w:rsidP="00F42307">
      <w:pPr>
        <w:spacing w:line="480" w:lineRule="auto"/>
        <w:ind w:firstLine="567"/>
        <w:rPr>
          <w:rFonts w:ascii="Times New Roman" w:hAnsi="Times New Roman" w:cs="Times New Roman"/>
          <w:sz w:val="24"/>
          <w:szCs w:val="24"/>
        </w:rPr>
      </w:pPr>
      <w:r w:rsidRPr="00F42307">
        <w:rPr>
          <w:rFonts w:ascii="Times New Roman" w:hAnsi="Times New Roman" w:cs="Times New Roman"/>
          <w:sz w:val="24"/>
          <w:szCs w:val="24"/>
        </w:rPr>
        <w:t xml:space="preserve">Nobody is </w:t>
      </w:r>
      <w:r w:rsidR="00C717D5" w:rsidRPr="00F42307">
        <w:rPr>
          <w:rFonts w:ascii="Times New Roman" w:hAnsi="Times New Roman" w:cs="Times New Roman"/>
          <w:sz w:val="24"/>
          <w:szCs w:val="24"/>
        </w:rPr>
        <w:t>immune</w:t>
      </w:r>
      <w:r w:rsidRPr="00F42307">
        <w:rPr>
          <w:rFonts w:ascii="Times New Roman" w:hAnsi="Times New Roman" w:cs="Times New Roman"/>
          <w:sz w:val="24"/>
          <w:szCs w:val="24"/>
        </w:rPr>
        <w:t xml:space="preserve"> to media's </w:t>
      </w:r>
      <w:r w:rsidR="00C717D5" w:rsidRPr="00F42307">
        <w:rPr>
          <w:rFonts w:ascii="Times New Roman" w:hAnsi="Times New Roman" w:cs="Times New Roman"/>
          <w:sz w:val="24"/>
          <w:szCs w:val="24"/>
        </w:rPr>
        <w:t>influence</w:t>
      </w:r>
      <w:r w:rsidR="002B0DA1" w:rsidRPr="00F42307">
        <w:rPr>
          <w:rFonts w:ascii="Times New Roman" w:hAnsi="Times New Roman" w:cs="Times New Roman"/>
          <w:sz w:val="24"/>
          <w:szCs w:val="24"/>
        </w:rPr>
        <w:t>. We canno</w:t>
      </w:r>
      <w:r w:rsidRPr="00F42307">
        <w:rPr>
          <w:rFonts w:ascii="Times New Roman" w:hAnsi="Times New Roman" w:cs="Times New Roman"/>
          <w:sz w:val="24"/>
          <w:szCs w:val="24"/>
        </w:rPr>
        <w:t xml:space="preserve">t hope to enjoy media intended to influence us rationally and </w:t>
      </w:r>
      <w:r w:rsidR="001535CF" w:rsidRPr="00F42307">
        <w:rPr>
          <w:rFonts w:ascii="Times New Roman" w:hAnsi="Times New Roman" w:cs="Times New Roman"/>
          <w:sz w:val="24"/>
          <w:szCs w:val="24"/>
        </w:rPr>
        <w:t>mentally</w:t>
      </w:r>
      <w:r w:rsidRPr="00F42307">
        <w:rPr>
          <w:rFonts w:ascii="Times New Roman" w:hAnsi="Times New Roman" w:cs="Times New Roman"/>
          <w:sz w:val="24"/>
          <w:szCs w:val="24"/>
        </w:rPr>
        <w:t xml:space="preserve"> without its </w:t>
      </w:r>
      <w:r w:rsidR="00C717D5" w:rsidRPr="00F42307">
        <w:rPr>
          <w:rFonts w:ascii="Times New Roman" w:hAnsi="Times New Roman" w:cs="Times New Roman"/>
          <w:sz w:val="24"/>
          <w:szCs w:val="24"/>
        </w:rPr>
        <w:t>influence</w:t>
      </w:r>
      <w:r w:rsidRPr="00F42307">
        <w:rPr>
          <w:rFonts w:ascii="Times New Roman" w:hAnsi="Times New Roman" w:cs="Times New Roman"/>
          <w:sz w:val="24"/>
          <w:szCs w:val="24"/>
        </w:rPr>
        <w:t xml:space="preserve"> being maintained in our subliminal long after the </w:t>
      </w:r>
      <w:r w:rsidR="007C3A4E" w:rsidRPr="00F42307">
        <w:rPr>
          <w:rFonts w:ascii="Times New Roman" w:hAnsi="Times New Roman" w:cs="Times New Roman"/>
          <w:sz w:val="24"/>
          <w:szCs w:val="24"/>
        </w:rPr>
        <w:t>movie</w:t>
      </w:r>
      <w:r w:rsidRPr="00F42307">
        <w:rPr>
          <w:rFonts w:ascii="Times New Roman" w:hAnsi="Times New Roman" w:cs="Times New Roman"/>
          <w:sz w:val="24"/>
          <w:szCs w:val="24"/>
        </w:rPr>
        <w:t xml:space="preserve"> is finished, the book is </w:t>
      </w:r>
      <w:r w:rsidR="00F74DE7" w:rsidRPr="00F42307">
        <w:rPr>
          <w:rFonts w:ascii="Times New Roman" w:hAnsi="Times New Roman" w:cs="Times New Roman"/>
          <w:sz w:val="24"/>
          <w:szCs w:val="24"/>
        </w:rPr>
        <w:t>closed</w:t>
      </w:r>
      <w:r w:rsidRPr="00F42307">
        <w:rPr>
          <w:rFonts w:ascii="Times New Roman" w:hAnsi="Times New Roman" w:cs="Times New Roman"/>
          <w:sz w:val="24"/>
          <w:szCs w:val="24"/>
        </w:rPr>
        <w:t xml:space="preserve">, or the tune closes. The </w:t>
      </w:r>
      <w:r w:rsidR="00E46CDA" w:rsidRPr="00F42307">
        <w:rPr>
          <w:rFonts w:ascii="Times New Roman" w:hAnsi="Times New Roman" w:cs="Times New Roman"/>
          <w:sz w:val="24"/>
          <w:szCs w:val="24"/>
        </w:rPr>
        <w:t>people</w:t>
      </w:r>
      <w:r w:rsidRPr="00F42307">
        <w:rPr>
          <w:rFonts w:ascii="Times New Roman" w:hAnsi="Times New Roman" w:cs="Times New Roman"/>
          <w:sz w:val="24"/>
          <w:szCs w:val="24"/>
        </w:rPr>
        <w:t xml:space="preserve"> who trust media does not influence them are frequently the general population who are most influenced </w:t>
      </w:r>
      <w:r w:rsidRPr="00F42307">
        <w:rPr>
          <w:rFonts w:ascii="Times New Roman" w:hAnsi="Times New Roman" w:cs="Times New Roman"/>
          <w:sz w:val="24"/>
          <w:szCs w:val="24"/>
        </w:rPr>
        <w:lastRenderedPageBreak/>
        <w:t xml:space="preserve">on the grounds that they deny the </w:t>
      </w:r>
      <w:r w:rsidR="00C717D5" w:rsidRPr="00F42307">
        <w:rPr>
          <w:rFonts w:ascii="Times New Roman" w:hAnsi="Times New Roman" w:cs="Times New Roman"/>
          <w:sz w:val="24"/>
          <w:szCs w:val="24"/>
        </w:rPr>
        <w:t>influence</w:t>
      </w:r>
      <w:r w:rsidRPr="00F42307">
        <w:rPr>
          <w:rFonts w:ascii="Times New Roman" w:hAnsi="Times New Roman" w:cs="Times New Roman"/>
          <w:sz w:val="24"/>
          <w:szCs w:val="24"/>
        </w:rPr>
        <w:t xml:space="preserve"> and are along these lines not made preparations for it. Similarly as water will keep on leaking through a hole in a watercraft, regardless of whether we recognize the hole, so will media keep on affecting our musings regardless of whether we address its effect (Tan, 2016).</w:t>
      </w:r>
    </w:p>
    <w:p w:rsidR="003B3C33" w:rsidRPr="00F42307" w:rsidRDefault="003B3C33" w:rsidP="00F42307">
      <w:pPr>
        <w:spacing w:line="480" w:lineRule="auto"/>
        <w:ind w:firstLine="567"/>
        <w:rPr>
          <w:rFonts w:ascii="Times New Roman" w:hAnsi="Times New Roman" w:cs="Times New Roman"/>
          <w:sz w:val="24"/>
          <w:szCs w:val="24"/>
        </w:rPr>
      </w:pPr>
      <w:r w:rsidRPr="00F42307">
        <w:rPr>
          <w:rFonts w:ascii="Times New Roman" w:hAnsi="Times New Roman" w:cs="Times New Roman"/>
          <w:sz w:val="24"/>
          <w:szCs w:val="24"/>
        </w:rPr>
        <w:t xml:space="preserve">The media has been </w:t>
      </w:r>
      <w:r w:rsidR="002043C9" w:rsidRPr="00F42307">
        <w:rPr>
          <w:rFonts w:ascii="Times New Roman" w:hAnsi="Times New Roman" w:cs="Times New Roman"/>
          <w:sz w:val="24"/>
          <w:szCs w:val="24"/>
        </w:rPr>
        <w:t>part of daily</w:t>
      </w:r>
      <w:r w:rsidRPr="00F42307">
        <w:rPr>
          <w:rFonts w:ascii="Times New Roman" w:hAnsi="Times New Roman" w:cs="Times New Roman"/>
          <w:sz w:val="24"/>
          <w:szCs w:val="24"/>
        </w:rPr>
        <w:t xml:space="preserve"> life of the American </w:t>
      </w:r>
      <w:r w:rsidR="00E46CDA" w:rsidRPr="00F42307">
        <w:rPr>
          <w:rFonts w:ascii="Times New Roman" w:hAnsi="Times New Roman" w:cs="Times New Roman"/>
          <w:sz w:val="24"/>
          <w:szCs w:val="24"/>
        </w:rPr>
        <w:t>people</w:t>
      </w:r>
      <w:r w:rsidRPr="00F42307">
        <w:rPr>
          <w:rFonts w:ascii="Times New Roman" w:hAnsi="Times New Roman" w:cs="Times New Roman"/>
          <w:sz w:val="24"/>
          <w:szCs w:val="24"/>
        </w:rPr>
        <w:t xml:space="preserve"> for a very long time, as a result of this </w:t>
      </w:r>
      <w:r w:rsidR="007C3A4E" w:rsidRPr="00F42307">
        <w:rPr>
          <w:rFonts w:ascii="Times New Roman" w:hAnsi="Times New Roman" w:cs="Times New Roman"/>
          <w:sz w:val="24"/>
          <w:szCs w:val="24"/>
        </w:rPr>
        <w:t>reality;</w:t>
      </w:r>
      <w:r w:rsidRPr="00F42307">
        <w:rPr>
          <w:rFonts w:ascii="Times New Roman" w:hAnsi="Times New Roman" w:cs="Times New Roman"/>
          <w:sz w:val="24"/>
          <w:szCs w:val="24"/>
        </w:rPr>
        <w:t xml:space="preserve"> the </w:t>
      </w:r>
      <w:r w:rsidR="00C717D5" w:rsidRPr="00F42307">
        <w:rPr>
          <w:rFonts w:ascii="Times New Roman" w:hAnsi="Times New Roman" w:cs="Times New Roman"/>
          <w:sz w:val="24"/>
          <w:szCs w:val="24"/>
        </w:rPr>
        <w:t>media influence</w:t>
      </w:r>
      <w:r w:rsidRPr="00F42307">
        <w:rPr>
          <w:rFonts w:ascii="Times New Roman" w:hAnsi="Times New Roman" w:cs="Times New Roman"/>
          <w:sz w:val="24"/>
          <w:szCs w:val="24"/>
        </w:rPr>
        <w:t xml:space="preserve">s the choices and perspectives of how </w:t>
      </w:r>
      <w:r w:rsidR="00E46CDA" w:rsidRPr="00F42307">
        <w:rPr>
          <w:rFonts w:ascii="Times New Roman" w:hAnsi="Times New Roman" w:cs="Times New Roman"/>
          <w:sz w:val="24"/>
          <w:szCs w:val="24"/>
        </w:rPr>
        <w:t>people</w:t>
      </w:r>
      <w:r w:rsidRPr="00F42307">
        <w:rPr>
          <w:rFonts w:ascii="Times New Roman" w:hAnsi="Times New Roman" w:cs="Times New Roman"/>
          <w:sz w:val="24"/>
          <w:szCs w:val="24"/>
        </w:rPr>
        <w:t xml:space="preserve"> should live. One major piece of the media that will in general begin to build up a feeling of how the everyday American should live is Disney. </w:t>
      </w:r>
      <w:r w:rsidR="007C3A4E" w:rsidRPr="00F42307">
        <w:rPr>
          <w:rStyle w:val="documentpreview"/>
          <w:rFonts w:ascii="Times New Roman" w:hAnsi="Times New Roman" w:cs="Times New Roman"/>
          <w:sz w:val="24"/>
          <w:szCs w:val="24"/>
        </w:rPr>
        <w:t>“Within this context, television emerges as a consumer-oriented medium that reflects advertisers’ desire to reach a young, upscale, and primarily White audience”</w:t>
      </w:r>
      <w:r w:rsidR="001535CF" w:rsidRPr="00F42307">
        <w:rPr>
          <w:rFonts w:ascii="Times New Roman" w:hAnsi="Times New Roman" w:cs="Times New Roman"/>
          <w:sz w:val="24"/>
          <w:szCs w:val="24"/>
        </w:rPr>
        <w:t xml:space="preserve"> </w:t>
      </w:r>
      <w:r w:rsidR="007C3A4E" w:rsidRPr="00F42307">
        <w:rPr>
          <w:rFonts w:ascii="Times New Roman" w:hAnsi="Times New Roman" w:cs="Times New Roman"/>
          <w:sz w:val="24"/>
          <w:szCs w:val="24"/>
        </w:rPr>
        <w:t>(Henderson and Baldasty 2003).</w:t>
      </w:r>
    </w:p>
    <w:p w:rsidR="00487400" w:rsidRPr="00F42307" w:rsidRDefault="003B3C33" w:rsidP="00F42307">
      <w:pPr>
        <w:spacing w:line="480" w:lineRule="auto"/>
        <w:ind w:firstLine="567"/>
        <w:rPr>
          <w:rFonts w:ascii="Times New Roman" w:eastAsia="Times New Roman" w:hAnsi="Times New Roman" w:cs="Times New Roman"/>
          <w:sz w:val="24"/>
          <w:szCs w:val="24"/>
          <w:lang w:eastAsia="en-GB"/>
        </w:rPr>
      </w:pPr>
      <w:r w:rsidRPr="00F42307">
        <w:rPr>
          <w:rFonts w:ascii="Times New Roman" w:hAnsi="Times New Roman" w:cs="Times New Roman"/>
          <w:sz w:val="24"/>
          <w:szCs w:val="24"/>
        </w:rPr>
        <w:t xml:space="preserve">There is no solid proof to demonstrate whites are most ideal in any case, since whites have been the significant </w:t>
      </w:r>
      <w:r w:rsidR="003E2928" w:rsidRPr="00F42307">
        <w:rPr>
          <w:rFonts w:ascii="Times New Roman" w:hAnsi="Times New Roman" w:cs="Times New Roman"/>
          <w:sz w:val="24"/>
          <w:szCs w:val="24"/>
        </w:rPr>
        <w:t>source of advertisement</w:t>
      </w:r>
      <w:r w:rsidRPr="00F42307">
        <w:rPr>
          <w:rFonts w:ascii="Times New Roman" w:hAnsi="Times New Roman" w:cs="Times New Roman"/>
          <w:sz w:val="24"/>
          <w:szCs w:val="24"/>
        </w:rPr>
        <w:t xml:space="preserve"> it nearly demonstrates the announcement genuine. In any case, their solitary reason is whites are more steady and will probably offer the media with more cash control than some other </w:t>
      </w:r>
      <w:r w:rsidR="00F74DE7" w:rsidRPr="00F42307">
        <w:rPr>
          <w:rFonts w:ascii="Times New Roman" w:hAnsi="Times New Roman" w:cs="Times New Roman"/>
          <w:sz w:val="24"/>
          <w:szCs w:val="24"/>
        </w:rPr>
        <w:t>group</w:t>
      </w:r>
      <w:r w:rsidRPr="00F42307">
        <w:rPr>
          <w:rFonts w:ascii="Times New Roman" w:hAnsi="Times New Roman" w:cs="Times New Roman"/>
          <w:sz w:val="24"/>
          <w:szCs w:val="24"/>
        </w:rPr>
        <w:t xml:space="preserve"> of </w:t>
      </w:r>
      <w:r w:rsidR="00E46CDA" w:rsidRPr="00F42307">
        <w:rPr>
          <w:rFonts w:ascii="Times New Roman" w:hAnsi="Times New Roman" w:cs="Times New Roman"/>
          <w:sz w:val="24"/>
          <w:szCs w:val="24"/>
        </w:rPr>
        <w:t>people</w:t>
      </w:r>
      <w:r w:rsidRPr="00F42307">
        <w:rPr>
          <w:rFonts w:ascii="Times New Roman" w:hAnsi="Times New Roman" w:cs="Times New Roman"/>
          <w:sz w:val="24"/>
          <w:szCs w:val="24"/>
        </w:rPr>
        <w:t xml:space="preserve"> in the U.S. </w:t>
      </w:r>
      <w:r w:rsidR="00487400" w:rsidRPr="00F42307">
        <w:rPr>
          <w:rFonts w:ascii="Times New Roman" w:eastAsia="Times New Roman" w:hAnsi="Times New Roman" w:cs="Times New Roman"/>
          <w:sz w:val="24"/>
          <w:szCs w:val="24"/>
          <w:lang w:eastAsia="en-GB"/>
        </w:rPr>
        <w:t>“When people of color appeared in ads, they often had peripheral roles, appearing in non-speaking “background” roles” (Henderson &amp; Baldasty 2003).</w:t>
      </w:r>
    </w:p>
    <w:p w:rsidR="003B3C33" w:rsidRPr="00F42307" w:rsidRDefault="003B3C33" w:rsidP="00F42307">
      <w:pPr>
        <w:spacing w:line="480" w:lineRule="auto"/>
        <w:ind w:firstLine="567"/>
        <w:rPr>
          <w:rFonts w:ascii="Times New Roman" w:hAnsi="Times New Roman" w:cs="Times New Roman"/>
          <w:sz w:val="24"/>
          <w:szCs w:val="24"/>
        </w:rPr>
      </w:pPr>
      <w:r w:rsidRPr="00F42307">
        <w:rPr>
          <w:rFonts w:ascii="Times New Roman" w:hAnsi="Times New Roman" w:cs="Times New Roman"/>
          <w:sz w:val="24"/>
          <w:szCs w:val="24"/>
        </w:rPr>
        <w:t xml:space="preserve">Most white characters held the talking </w:t>
      </w:r>
      <w:r w:rsidR="001535CF" w:rsidRPr="00F42307">
        <w:rPr>
          <w:rFonts w:ascii="Times New Roman" w:hAnsi="Times New Roman" w:cs="Times New Roman"/>
          <w:sz w:val="24"/>
          <w:szCs w:val="24"/>
        </w:rPr>
        <w:t>roles</w:t>
      </w:r>
      <w:r w:rsidRPr="00F42307">
        <w:rPr>
          <w:rFonts w:ascii="Times New Roman" w:hAnsi="Times New Roman" w:cs="Times New Roman"/>
          <w:sz w:val="24"/>
          <w:szCs w:val="24"/>
        </w:rPr>
        <w:t xml:space="preserve"> in the business as the African-Americans characters were the ones in the eatery out of sight (Henderson and Baldasty 2003: 102). In the Henderson and Baldasty article it expresses that the </w:t>
      </w:r>
      <w:r w:rsidR="00487400" w:rsidRPr="00F42307">
        <w:rPr>
          <w:rFonts w:ascii="Times New Roman" w:hAnsi="Times New Roman" w:cs="Times New Roman"/>
          <w:sz w:val="24"/>
          <w:szCs w:val="24"/>
        </w:rPr>
        <w:t>ads</w:t>
      </w:r>
      <w:r w:rsidRPr="00F42307">
        <w:rPr>
          <w:rFonts w:ascii="Times New Roman" w:hAnsi="Times New Roman" w:cs="Times New Roman"/>
          <w:sz w:val="24"/>
          <w:szCs w:val="24"/>
        </w:rPr>
        <w:t xml:space="preserve"> that whites and non-white </w:t>
      </w:r>
      <w:r w:rsidR="00E46CDA" w:rsidRPr="00F42307">
        <w:rPr>
          <w:rFonts w:ascii="Times New Roman" w:hAnsi="Times New Roman" w:cs="Times New Roman"/>
          <w:sz w:val="24"/>
          <w:szCs w:val="24"/>
        </w:rPr>
        <w:t>people</w:t>
      </w:r>
      <w:r w:rsidRPr="00F42307">
        <w:rPr>
          <w:rFonts w:ascii="Times New Roman" w:hAnsi="Times New Roman" w:cs="Times New Roman"/>
          <w:sz w:val="24"/>
          <w:szCs w:val="24"/>
        </w:rPr>
        <w:t xml:space="preserve"> relates back to the expense or perspective of the item being publicized. Ethnic minorities who are in the essential </w:t>
      </w:r>
      <w:r w:rsidR="001535CF" w:rsidRPr="00F42307">
        <w:rPr>
          <w:rFonts w:ascii="Times New Roman" w:hAnsi="Times New Roman" w:cs="Times New Roman"/>
          <w:sz w:val="24"/>
          <w:szCs w:val="24"/>
        </w:rPr>
        <w:t>roles</w:t>
      </w:r>
      <w:r w:rsidRPr="00F42307">
        <w:rPr>
          <w:rFonts w:ascii="Times New Roman" w:hAnsi="Times New Roman" w:cs="Times New Roman"/>
          <w:sz w:val="24"/>
          <w:szCs w:val="24"/>
        </w:rPr>
        <w:t xml:space="preserve"> of a commercial are frequently related back to items that are more affordable like junk food ad. Whites in the other hand with essential </w:t>
      </w:r>
      <w:r w:rsidR="001535CF" w:rsidRPr="00F42307">
        <w:rPr>
          <w:rFonts w:ascii="Times New Roman" w:hAnsi="Times New Roman" w:cs="Times New Roman"/>
          <w:sz w:val="24"/>
          <w:szCs w:val="24"/>
        </w:rPr>
        <w:t>roles</w:t>
      </w:r>
      <w:r w:rsidRPr="00F42307">
        <w:rPr>
          <w:rFonts w:ascii="Times New Roman" w:hAnsi="Times New Roman" w:cs="Times New Roman"/>
          <w:sz w:val="24"/>
          <w:szCs w:val="24"/>
        </w:rPr>
        <w:t xml:space="preserve"> tend are undoubtedly promoting items most connected with most upscale items like cooking at home or costly autos (Henderson and Baldasty 2003). The media </w:t>
      </w:r>
      <w:r w:rsidR="00487400" w:rsidRPr="00F42307">
        <w:rPr>
          <w:rFonts w:ascii="Times New Roman" w:hAnsi="Times New Roman" w:cs="Times New Roman"/>
          <w:sz w:val="24"/>
          <w:szCs w:val="24"/>
        </w:rPr>
        <w:t xml:space="preserve">similarly </w:t>
      </w:r>
      <w:r w:rsidRPr="00F42307">
        <w:rPr>
          <w:rFonts w:ascii="Times New Roman" w:hAnsi="Times New Roman" w:cs="Times New Roman"/>
          <w:sz w:val="24"/>
          <w:szCs w:val="24"/>
        </w:rPr>
        <w:t xml:space="preserve">will in general </w:t>
      </w:r>
      <w:r w:rsidR="00487400" w:rsidRPr="00F42307">
        <w:rPr>
          <w:rFonts w:ascii="Times New Roman" w:hAnsi="Times New Roman" w:cs="Times New Roman"/>
          <w:sz w:val="24"/>
          <w:szCs w:val="24"/>
        </w:rPr>
        <w:lastRenderedPageBreak/>
        <w:t>stereotype</w:t>
      </w:r>
      <w:r w:rsidRPr="00F42307">
        <w:rPr>
          <w:rFonts w:ascii="Times New Roman" w:hAnsi="Times New Roman" w:cs="Times New Roman"/>
          <w:sz w:val="24"/>
          <w:szCs w:val="24"/>
        </w:rPr>
        <w:t xml:space="preserve"> the non-white </w:t>
      </w:r>
      <w:r w:rsidR="00E46CDA" w:rsidRPr="00F42307">
        <w:rPr>
          <w:rFonts w:ascii="Times New Roman" w:hAnsi="Times New Roman" w:cs="Times New Roman"/>
          <w:sz w:val="24"/>
          <w:szCs w:val="24"/>
        </w:rPr>
        <w:t>people</w:t>
      </w:r>
      <w:r w:rsidRPr="00F42307">
        <w:rPr>
          <w:rFonts w:ascii="Times New Roman" w:hAnsi="Times New Roman" w:cs="Times New Roman"/>
          <w:sz w:val="24"/>
          <w:szCs w:val="24"/>
        </w:rPr>
        <w:t xml:space="preserve"> in advertisements, for example, athletic shoes business that identifies with b</w:t>
      </w:r>
      <w:r w:rsidR="00487400" w:rsidRPr="00F42307">
        <w:rPr>
          <w:rFonts w:ascii="Times New Roman" w:hAnsi="Times New Roman" w:cs="Times New Roman"/>
          <w:sz w:val="24"/>
          <w:szCs w:val="24"/>
        </w:rPr>
        <w:t>asket</w:t>
      </w:r>
      <w:r w:rsidRPr="00F42307">
        <w:rPr>
          <w:rFonts w:ascii="Times New Roman" w:hAnsi="Times New Roman" w:cs="Times New Roman"/>
          <w:sz w:val="24"/>
          <w:szCs w:val="24"/>
        </w:rPr>
        <w:t xml:space="preserve">ball which comprise for the most part of </w:t>
      </w:r>
      <w:r w:rsidR="00F4719D" w:rsidRPr="00F42307">
        <w:rPr>
          <w:rFonts w:ascii="Times New Roman" w:hAnsi="Times New Roman" w:cs="Times New Roman"/>
          <w:sz w:val="24"/>
          <w:szCs w:val="24"/>
        </w:rPr>
        <w:t>colored</w:t>
      </w:r>
      <w:r w:rsidRPr="00F42307">
        <w:rPr>
          <w:rFonts w:ascii="Times New Roman" w:hAnsi="Times New Roman" w:cs="Times New Roman"/>
          <w:sz w:val="24"/>
          <w:szCs w:val="24"/>
        </w:rPr>
        <w:t xml:space="preserve"> men. </w:t>
      </w:r>
    </w:p>
    <w:p w:rsidR="002F19C6" w:rsidRPr="00F42307" w:rsidRDefault="002F19C6" w:rsidP="00F42307">
      <w:pPr>
        <w:spacing w:line="480" w:lineRule="auto"/>
        <w:ind w:firstLine="567"/>
        <w:rPr>
          <w:rFonts w:ascii="Times New Roman" w:hAnsi="Times New Roman" w:cs="Times New Roman"/>
          <w:sz w:val="24"/>
          <w:szCs w:val="24"/>
        </w:rPr>
      </w:pPr>
      <w:r w:rsidRPr="00F42307">
        <w:rPr>
          <w:rFonts w:ascii="Times New Roman" w:hAnsi="Times New Roman" w:cs="Times New Roman"/>
          <w:b/>
          <w:i/>
          <w:sz w:val="24"/>
          <w:szCs w:val="24"/>
          <w:u w:val="single"/>
        </w:rPr>
        <w:t>Thesis</w:t>
      </w:r>
      <w:r w:rsidRPr="00F42307">
        <w:rPr>
          <w:rFonts w:ascii="Times New Roman" w:hAnsi="Times New Roman" w:cs="Times New Roman"/>
          <w:sz w:val="24"/>
          <w:szCs w:val="24"/>
        </w:rPr>
        <w:t xml:space="preserve">: There ought to be no doubt as far as anyone can tell that the influence of media is becoming more grounded and more grounded over the long haul. Thus, the opposition among makers and publicists gets harder as they attempt to concoct better approaches to grab people' eye through their daily papers, magazines, movies, shows, and plugs. In the event that you have seen, the speed at which news goes the world over has turned out to be quicker with the improvement and progression in innovation. Everything is developing relying upon the interest of people. Media without a doubt can influence people in various ways however the squeezing question is this: how does the media influence people’s culture? </w:t>
      </w:r>
    </w:p>
    <w:p w:rsidR="003B3C33" w:rsidRPr="00F42307" w:rsidRDefault="002043C9" w:rsidP="00F42307">
      <w:pPr>
        <w:spacing w:line="480" w:lineRule="auto"/>
        <w:ind w:firstLine="567"/>
        <w:rPr>
          <w:rFonts w:ascii="Times New Roman" w:hAnsi="Times New Roman" w:cs="Times New Roman"/>
          <w:sz w:val="24"/>
          <w:szCs w:val="24"/>
        </w:rPr>
      </w:pPr>
      <w:r w:rsidRPr="00F42307">
        <w:rPr>
          <w:rFonts w:ascii="Times New Roman" w:hAnsi="Times New Roman" w:cs="Times New Roman"/>
          <w:sz w:val="24"/>
          <w:szCs w:val="24"/>
        </w:rPr>
        <w:t>Gratification</w:t>
      </w:r>
      <w:r w:rsidR="003B3C33" w:rsidRPr="00F42307">
        <w:rPr>
          <w:rFonts w:ascii="Times New Roman" w:hAnsi="Times New Roman" w:cs="Times New Roman"/>
          <w:sz w:val="24"/>
          <w:szCs w:val="24"/>
        </w:rPr>
        <w:t xml:space="preserve"> Model </w:t>
      </w:r>
    </w:p>
    <w:p w:rsidR="003B3C33" w:rsidRPr="00F42307" w:rsidRDefault="00F74DE7" w:rsidP="00F42307">
      <w:pPr>
        <w:spacing w:line="480" w:lineRule="auto"/>
        <w:ind w:firstLine="567"/>
        <w:rPr>
          <w:rFonts w:ascii="Times New Roman" w:hAnsi="Times New Roman" w:cs="Times New Roman"/>
          <w:sz w:val="24"/>
          <w:szCs w:val="24"/>
        </w:rPr>
      </w:pPr>
      <w:r w:rsidRPr="00F42307">
        <w:rPr>
          <w:rFonts w:ascii="Times New Roman" w:hAnsi="Times New Roman" w:cs="Times New Roman"/>
          <w:sz w:val="24"/>
          <w:szCs w:val="24"/>
        </w:rPr>
        <w:t>A systematic</w:t>
      </w:r>
      <w:r w:rsidR="003B3C33" w:rsidRPr="00F42307">
        <w:rPr>
          <w:rFonts w:ascii="Times New Roman" w:hAnsi="Times New Roman" w:cs="Times New Roman"/>
          <w:sz w:val="24"/>
          <w:szCs w:val="24"/>
        </w:rPr>
        <w:t xml:space="preserve"> an</w:t>
      </w:r>
      <w:r w:rsidRPr="00F42307">
        <w:rPr>
          <w:rFonts w:ascii="Times New Roman" w:hAnsi="Times New Roman" w:cs="Times New Roman"/>
          <w:sz w:val="24"/>
          <w:szCs w:val="24"/>
        </w:rPr>
        <w:t>d broadly utilized model in social sciences</w:t>
      </w:r>
      <w:r w:rsidR="003B3C33" w:rsidRPr="00F42307">
        <w:rPr>
          <w:rFonts w:ascii="Times New Roman" w:hAnsi="Times New Roman" w:cs="Times New Roman"/>
          <w:sz w:val="24"/>
          <w:szCs w:val="24"/>
        </w:rPr>
        <w:t xml:space="preserve"> investigation of </w:t>
      </w:r>
      <w:r w:rsidR="00C717D5" w:rsidRPr="00F42307">
        <w:rPr>
          <w:rFonts w:ascii="Times New Roman" w:hAnsi="Times New Roman" w:cs="Times New Roman"/>
          <w:sz w:val="24"/>
          <w:szCs w:val="24"/>
        </w:rPr>
        <w:t>media influence</w:t>
      </w:r>
      <w:r w:rsidR="003B3C33" w:rsidRPr="00F42307">
        <w:rPr>
          <w:rFonts w:ascii="Times New Roman" w:hAnsi="Times New Roman" w:cs="Times New Roman"/>
          <w:sz w:val="24"/>
          <w:szCs w:val="24"/>
        </w:rPr>
        <w:t xml:space="preserve"> </w:t>
      </w:r>
      <w:r w:rsidRPr="00F42307">
        <w:rPr>
          <w:rFonts w:ascii="Times New Roman" w:hAnsi="Times New Roman" w:cs="Times New Roman"/>
          <w:sz w:val="24"/>
          <w:szCs w:val="24"/>
        </w:rPr>
        <w:t>on</w:t>
      </w:r>
      <w:r w:rsidR="003B3C33" w:rsidRPr="00F42307">
        <w:rPr>
          <w:rFonts w:ascii="Times New Roman" w:hAnsi="Times New Roman" w:cs="Times New Roman"/>
          <w:sz w:val="24"/>
          <w:szCs w:val="24"/>
        </w:rPr>
        <w:t xml:space="preserve"> the </w:t>
      </w:r>
      <w:r w:rsidRPr="00F42307">
        <w:rPr>
          <w:rFonts w:ascii="Times New Roman" w:hAnsi="Times New Roman" w:cs="Times New Roman"/>
          <w:sz w:val="24"/>
          <w:szCs w:val="24"/>
        </w:rPr>
        <w:t>effects</w:t>
      </w:r>
      <w:r w:rsidR="003B3C33" w:rsidRPr="00F42307">
        <w:rPr>
          <w:rFonts w:ascii="Times New Roman" w:hAnsi="Times New Roman" w:cs="Times New Roman"/>
          <w:sz w:val="24"/>
          <w:szCs w:val="24"/>
        </w:rPr>
        <w:t xml:space="preserve"> for a group of people concerning conduct, states of mind and </w:t>
      </w:r>
      <w:r w:rsidR="007C3A4E" w:rsidRPr="00F42307">
        <w:rPr>
          <w:rFonts w:ascii="Times New Roman" w:hAnsi="Times New Roman" w:cs="Times New Roman"/>
          <w:sz w:val="24"/>
          <w:szCs w:val="24"/>
        </w:rPr>
        <w:t>beliefs</w:t>
      </w:r>
      <w:r w:rsidR="003B3C33" w:rsidRPr="00F42307">
        <w:rPr>
          <w:rFonts w:ascii="Times New Roman" w:hAnsi="Times New Roman" w:cs="Times New Roman"/>
          <w:sz w:val="24"/>
          <w:szCs w:val="24"/>
        </w:rPr>
        <w:t xml:space="preserve">, is the </w:t>
      </w:r>
      <w:r w:rsidRPr="00F42307">
        <w:rPr>
          <w:rFonts w:ascii="Times New Roman" w:hAnsi="Times New Roman" w:cs="Times New Roman"/>
          <w:sz w:val="24"/>
          <w:szCs w:val="24"/>
        </w:rPr>
        <w:t>theory</w:t>
      </w:r>
      <w:r w:rsidR="003B3C33" w:rsidRPr="00F42307">
        <w:rPr>
          <w:rFonts w:ascii="Times New Roman" w:hAnsi="Times New Roman" w:cs="Times New Roman"/>
          <w:sz w:val="24"/>
          <w:szCs w:val="24"/>
        </w:rPr>
        <w:t xml:space="preserve"> of </w:t>
      </w:r>
      <w:r w:rsidRPr="00F42307">
        <w:rPr>
          <w:rFonts w:ascii="Times New Roman" w:hAnsi="Times New Roman" w:cs="Times New Roman"/>
          <w:sz w:val="24"/>
          <w:szCs w:val="24"/>
        </w:rPr>
        <w:t>uses</w:t>
      </w:r>
      <w:r w:rsidR="003B3C33" w:rsidRPr="00F42307">
        <w:rPr>
          <w:rFonts w:ascii="Times New Roman" w:hAnsi="Times New Roman" w:cs="Times New Roman"/>
          <w:sz w:val="24"/>
          <w:szCs w:val="24"/>
        </w:rPr>
        <w:t xml:space="preserve"> and </w:t>
      </w:r>
      <w:r w:rsidRPr="00F42307">
        <w:rPr>
          <w:rFonts w:ascii="Times New Roman" w:hAnsi="Times New Roman" w:cs="Times New Roman"/>
          <w:sz w:val="24"/>
          <w:szCs w:val="24"/>
        </w:rPr>
        <w:t>gratification</w:t>
      </w:r>
      <w:r w:rsidR="003B3C33" w:rsidRPr="00F42307">
        <w:rPr>
          <w:rFonts w:ascii="Times New Roman" w:hAnsi="Times New Roman" w:cs="Times New Roman"/>
          <w:sz w:val="24"/>
          <w:szCs w:val="24"/>
        </w:rPr>
        <w:t xml:space="preserve">. Blumler and Katz (1974) presumed that group of </w:t>
      </w:r>
      <w:r w:rsidR="002043C9" w:rsidRPr="00F42307">
        <w:rPr>
          <w:rFonts w:ascii="Times New Roman" w:hAnsi="Times New Roman" w:cs="Times New Roman"/>
          <w:sz w:val="24"/>
          <w:szCs w:val="24"/>
        </w:rPr>
        <w:t>audience</w:t>
      </w:r>
      <w:r w:rsidR="003B3C33" w:rsidRPr="00F42307">
        <w:rPr>
          <w:rFonts w:ascii="Times New Roman" w:hAnsi="Times New Roman" w:cs="Times New Roman"/>
          <w:sz w:val="24"/>
          <w:szCs w:val="24"/>
        </w:rPr>
        <w:t xml:space="preserve">s' satisfaction of requirements came quite close to four wants: redirection - a type of break or passionate discharge from ordinary weights; second, individual connections - fellowships by means of TV characters and characters and amiability through dialog about TV with other </w:t>
      </w:r>
      <w:r w:rsidR="00E46CDA" w:rsidRPr="00F42307">
        <w:rPr>
          <w:rFonts w:ascii="Times New Roman" w:hAnsi="Times New Roman" w:cs="Times New Roman"/>
          <w:sz w:val="24"/>
          <w:szCs w:val="24"/>
        </w:rPr>
        <w:t>people</w:t>
      </w:r>
      <w:r w:rsidR="003B3C33" w:rsidRPr="00F42307">
        <w:rPr>
          <w:rFonts w:ascii="Times New Roman" w:hAnsi="Times New Roman" w:cs="Times New Roman"/>
          <w:sz w:val="24"/>
          <w:szCs w:val="24"/>
        </w:rPr>
        <w:t xml:space="preserve">; thirdly, individual personality - the capacity to contrast one's life and characters and circumstances inside </w:t>
      </w:r>
      <w:r w:rsidR="001535CF" w:rsidRPr="00F42307">
        <w:rPr>
          <w:rFonts w:ascii="Times New Roman" w:hAnsi="Times New Roman" w:cs="Times New Roman"/>
          <w:sz w:val="24"/>
          <w:szCs w:val="24"/>
        </w:rPr>
        <w:t>programs</w:t>
      </w:r>
      <w:r w:rsidR="003B3C33" w:rsidRPr="00F42307">
        <w:rPr>
          <w:rFonts w:ascii="Times New Roman" w:hAnsi="Times New Roman" w:cs="Times New Roman"/>
          <w:sz w:val="24"/>
          <w:szCs w:val="24"/>
        </w:rPr>
        <w:t xml:space="preserve">, and consequently investigate individual issues and points of view; and, </w:t>
      </w:r>
      <w:r w:rsidR="002043C9" w:rsidRPr="00F42307">
        <w:rPr>
          <w:rFonts w:ascii="Times New Roman" w:hAnsi="Times New Roman" w:cs="Times New Roman"/>
          <w:sz w:val="24"/>
          <w:szCs w:val="24"/>
        </w:rPr>
        <w:t>lastly</w:t>
      </w:r>
      <w:r w:rsidR="003B3C33" w:rsidRPr="00F42307">
        <w:rPr>
          <w:rFonts w:ascii="Times New Roman" w:hAnsi="Times New Roman" w:cs="Times New Roman"/>
          <w:sz w:val="24"/>
          <w:szCs w:val="24"/>
        </w:rPr>
        <w:t xml:space="preserve">, observation - a supply of </w:t>
      </w:r>
      <w:r w:rsidR="009E4E81" w:rsidRPr="00F42307">
        <w:rPr>
          <w:rFonts w:ascii="Times New Roman" w:hAnsi="Times New Roman" w:cs="Times New Roman"/>
          <w:sz w:val="24"/>
          <w:szCs w:val="24"/>
        </w:rPr>
        <w:t>information</w:t>
      </w:r>
      <w:r w:rsidR="003B3C33" w:rsidRPr="00F42307">
        <w:rPr>
          <w:rFonts w:ascii="Times New Roman" w:hAnsi="Times New Roman" w:cs="Times New Roman"/>
          <w:sz w:val="24"/>
          <w:szCs w:val="24"/>
        </w:rPr>
        <w:t xml:space="preserve"> about w</w:t>
      </w:r>
      <w:r w:rsidR="002C55D3" w:rsidRPr="00F42307">
        <w:rPr>
          <w:rFonts w:ascii="Times New Roman" w:hAnsi="Times New Roman" w:cs="Times New Roman"/>
          <w:sz w:val="24"/>
          <w:szCs w:val="24"/>
        </w:rPr>
        <w:t xml:space="preserve">hat is happening </w:t>
      </w:r>
      <w:r w:rsidR="002043C9" w:rsidRPr="00F42307">
        <w:rPr>
          <w:rFonts w:ascii="Times New Roman" w:hAnsi="Times New Roman" w:cs="Times New Roman"/>
          <w:sz w:val="24"/>
          <w:szCs w:val="24"/>
        </w:rPr>
        <w:t>in the world.</w:t>
      </w:r>
    </w:p>
    <w:p w:rsidR="00F4719D" w:rsidRPr="00F42307" w:rsidRDefault="00F4719D" w:rsidP="00F42307">
      <w:pPr>
        <w:spacing w:line="480" w:lineRule="auto"/>
        <w:ind w:firstLine="567"/>
        <w:rPr>
          <w:rFonts w:ascii="Times New Roman" w:hAnsi="Times New Roman" w:cs="Times New Roman"/>
          <w:sz w:val="24"/>
          <w:szCs w:val="24"/>
        </w:rPr>
      </w:pPr>
      <w:r w:rsidRPr="00F42307">
        <w:rPr>
          <w:rFonts w:ascii="Times New Roman" w:hAnsi="Times New Roman" w:cs="Times New Roman"/>
          <w:sz w:val="24"/>
          <w:szCs w:val="24"/>
        </w:rPr>
        <w:t xml:space="preserve">Watching movies and programs on the TV or our PC, ipad and other cell phones as we loosen up takes us away into this diverse domain—that is, there are parts in our being that feels we are the ones in the movie and now and then we even feel what they are feeling as we </w:t>
      </w:r>
      <w:r w:rsidRPr="00F42307">
        <w:rPr>
          <w:rFonts w:ascii="Times New Roman" w:hAnsi="Times New Roman" w:cs="Times New Roman"/>
          <w:sz w:val="24"/>
          <w:szCs w:val="24"/>
        </w:rPr>
        <w:lastRenderedPageBreak/>
        <w:t xml:space="preserve">get captured in the enthusiastic energy. The influence of media does not stop when the movie or program closes. What's more, this waiting influence may very well be the reason for social changes in people. </w:t>
      </w:r>
    </w:p>
    <w:p w:rsidR="002F19C6" w:rsidRPr="00F42307" w:rsidRDefault="002F19C6" w:rsidP="00F42307">
      <w:pPr>
        <w:spacing w:line="480" w:lineRule="auto"/>
        <w:ind w:firstLine="567"/>
        <w:rPr>
          <w:rFonts w:ascii="Times New Roman" w:hAnsi="Times New Roman" w:cs="Times New Roman"/>
          <w:sz w:val="24"/>
          <w:szCs w:val="24"/>
        </w:rPr>
      </w:pPr>
      <w:r w:rsidRPr="00F42307">
        <w:rPr>
          <w:rFonts w:ascii="Times New Roman" w:hAnsi="Times New Roman" w:cs="Times New Roman"/>
          <w:sz w:val="24"/>
          <w:szCs w:val="24"/>
        </w:rPr>
        <w:t xml:space="preserve">Counterclaim: </w:t>
      </w:r>
      <w:r w:rsidRPr="00F42307">
        <w:rPr>
          <w:rFonts w:ascii="Times New Roman" w:hAnsi="Times New Roman" w:cs="Times New Roman"/>
          <w:sz w:val="24"/>
          <w:szCs w:val="24"/>
        </w:rPr>
        <w:t>Reality versus Fantasy</w:t>
      </w:r>
    </w:p>
    <w:p w:rsidR="003B3C33" w:rsidRPr="00F42307" w:rsidRDefault="003B3C33" w:rsidP="00F42307">
      <w:pPr>
        <w:spacing w:line="480" w:lineRule="auto"/>
        <w:ind w:firstLine="567"/>
        <w:rPr>
          <w:rFonts w:ascii="Times New Roman" w:hAnsi="Times New Roman" w:cs="Times New Roman"/>
          <w:sz w:val="24"/>
          <w:szCs w:val="24"/>
        </w:rPr>
      </w:pPr>
      <w:r w:rsidRPr="00F42307">
        <w:rPr>
          <w:rFonts w:ascii="Times New Roman" w:hAnsi="Times New Roman" w:cs="Times New Roman"/>
          <w:sz w:val="24"/>
          <w:szCs w:val="24"/>
        </w:rPr>
        <w:t xml:space="preserve">There had been cases in the past that teenagers submit suicide emulating her most loved on-screen character. There was additionally a situation where someone set a metro ticket office ablaze in light of the fact that he saw it in his most loved film. There are assault cases that have been imitated from movies and network shows. These are only a couple of models of the aggravating </w:t>
      </w:r>
      <w:r w:rsidR="00C717D5" w:rsidRPr="00F42307">
        <w:rPr>
          <w:rFonts w:ascii="Times New Roman" w:hAnsi="Times New Roman" w:cs="Times New Roman"/>
          <w:sz w:val="24"/>
          <w:szCs w:val="24"/>
        </w:rPr>
        <w:t>influence</w:t>
      </w:r>
      <w:r w:rsidRPr="00F42307">
        <w:rPr>
          <w:rFonts w:ascii="Times New Roman" w:hAnsi="Times New Roman" w:cs="Times New Roman"/>
          <w:sz w:val="24"/>
          <w:szCs w:val="24"/>
        </w:rPr>
        <w:t xml:space="preserve"> of media on </w:t>
      </w:r>
      <w:r w:rsidR="00E46CDA" w:rsidRPr="00F42307">
        <w:rPr>
          <w:rFonts w:ascii="Times New Roman" w:hAnsi="Times New Roman" w:cs="Times New Roman"/>
          <w:sz w:val="24"/>
          <w:szCs w:val="24"/>
        </w:rPr>
        <w:t>people</w:t>
      </w:r>
      <w:r w:rsidRPr="00F42307">
        <w:rPr>
          <w:rFonts w:ascii="Times New Roman" w:hAnsi="Times New Roman" w:cs="Times New Roman"/>
          <w:sz w:val="24"/>
          <w:szCs w:val="24"/>
        </w:rPr>
        <w:t xml:space="preserve">' conduct. </w:t>
      </w:r>
    </w:p>
    <w:p w:rsidR="003B3C33" w:rsidRDefault="003B3C33" w:rsidP="00F42307">
      <w:pPr>
        <w:spacing w:line="480" w:lineRule="auto"/>
        <w:ind w:firstLine="567"/>
        <w:rPr>
          <w:rFonts w:ascii="Times New Roman" w:hAnsi="Times New Roman" w:cs="Times New Roman"/>
          <w:sz w:val="24"/>
          <w:szCs w:val="24"/>
        </w:rPr>
      </w:pPr>
      <w:r w:rsidRPr="00F42307">
        <w:rPr>
          <w:rFonts w:ascii="Times New Roman" w:hAnsi="Times New Roman" w:cs="Times New Roman"/>
          <w:sz w:val="24"/>
          <w:szCs w:val="24"/>
        </w:rPr>
        <w:t xml:space="preserve">A clarification to these corrupt demonstrations is that these </w:t>
      </w:r>
      <w:r w:rsidR="00E46CDA" w:rsidRPr="00F42307">
        <w:rPr>
          <w:rFonts w:ascii="Times New Roman" w:hAnsi="Times New Roman" w:cs="Times New Roman"/>
          <w:sz w:val="24"/>
          <w:szCs w:val="24"/>
        </w:rPr>
        <w:t>people</w:t>
      </w:r>
      <w:r w:rsidRPr="00F42307">
        <w:rPr>
          <w:rFonts w:ascii="Times New Roman" w:hAnsi="Times New Roman" w:cs="Times New Roman"/>
          <w:sz w:val="24"/>
          <w:szCs w:val="24"/>
        </w:rPr>
        <w:t xml:space="preserve"> couldn't recognize dream from the real world. They become involved with the domain of what they had been viewing and the pictures and </w:t>
      </w:r>
      <w:r w:rsidR="003E2928" w:rsidRPr="00F42307">
        <w:rPr>
          <w:rFonts w:ascii="Times New Roman" w:hAnsi="Times New Roman" w:cs="Times New Roman"/>
          <w:sz w:val="24"/>
          <w:szCs w:val="24"/>
        </w:rPr>
        <w:t>videos</w:t>
      </w:r>
      <w:r w:rsidRPr="00F42307">
        <w:rPr>
          <w:rFonts w:ascii="Times New Roman" w:hAnsi="Times New Roman" w:cs="Times New Roman"/>
          <w:sz w:val="24"/>
          <w:szCs w:val="24"/>
        </w:rPr>
        <w:t xml:space="preserve"> get installed in their psyches. What makes these </w:t>
      </w:r>
      <w:r w:rsidR="00E46CDA" w:rsidRPr="00F42307">
        <w:rPr>
          <w:rFonts w:ascii="Times New Roman" w:hAnsi="Times New Roman" w:cs="Times New Roman"/>
          <w:sz w:val="24"/>
          <w:szCs w:val="24"/>
        </w:rPr>
        <w:t>people</w:t>
      </w:r>
      <w:r w:rsidRPr="00F42307">
        <w:rPr>
          <w:rFonts w:ascii="Times New Roman" w:hAnsi="Times New Roman" w:cs="Times New Roman"/>
          <w:sz w:val="24"/>
          <w:szCs w:val="24"/>
        </w:rPr>
        <w:t xml:space="preserve"> pull these pictures and </w:t>
      </w:r>
      <w:r w:rsidR="003E2928" w:rsidRPr="00F42307">
        <w:rPr>
          <w:rFonts w:ascii="Times New Roman" w:hAnsi="Times New Roman" w:cs="Times New Roman"/>
          <w:sz w:val="24"/>
          <w:szCs w:val="24"/>
        </w:rPr>
        <w:t>videos</w:t>
      </w:r>
      <w:r w:rsidRPr="00F42307">
        <w:rPr>
          <w:rFonts w:ascii="Times New Roman" w:hAnsi="Times New Roman" w:cs="Times New Roman"/>
          <w:sz w:val="24"/>
          <w:szCs w:val="24"/>
        </w:rPr>
        <w:t xml:space="preserve"> from the openings of their brains and transform them into the truth is a mental case. </w:t>
      </w:r>
    </w:p>
    <w:p w:rsidR="00F42307" w:rsidRPr="00F42307" w:rsidRDefault="00F42307" w:rsidP="00F42307">
      <w:pPr>
        <w:spacing w:line="480" w:lineRule="auto"/>
        <w:ind w:firstLine="567"/>
        <w:rPr>
          <w:rFonts w:ascii="Times New Roman" w:hAnsi="Times New Roman" w:cs="Times New Roman"/>
          <w:sz w:val="24"/>
          <w:szCs w:val="24"/>
        </w:rPr>
      </w:pPr>
      <w:r w:rsidRPr="00F42307">
        <w:rPr>
          <w:rFonts w:ascii="Times New Roman" w:hAnsi="Times New Roman" w:cs="Times New Roman"/>
          <w:sz w:val="24"/>
          <w:szCs w:val="24"/>
        </w:rPr>
        <w:t xml:space="preserve">With action movies, youngsters will in general copy the movie legend, connecting with him to violent acts suspecting that it is satisfactory on the grounds that the hero finally became successful. With animation programs, not all things are well-meaning. There are those that indicate unobtrusive demonstrations of brutality and misleading acts against others (some much more disgusting). Consequently, youngsters will in general duplicate the characters and imagine that deluding other people is an approach to stand up to their issues. They figure out how to exchange these ill practices to friends (Mooney, 2014). </w:t>
      </w:r>
    </w:p>
    <w:p w:rsidR="003B3C33" w:rsidRPr="00F42307" w:rsidRDefault="003B3C33" w:rsidP="00F42307">
      <w:pPr>
        <w:spacing w:line="480" w:lineRule="auto"/>
        <w:ind w:firstLine="567"/>
        <w:rPr>
          <w:rFonts w:ascii="Times New Roman" w:hAnsi="Times New Roman" w:cs="Times New Roman"/>
          <w:sz w:val="24"/>
          <w:szCs w:val="24"/>
        </w:rPr>
      </w:pPr>
      <w:r w:rsidRPr="00F42307">
        <w:rPr>
          <w:rFonts w:ascii="Times New Roman" w:hAnsi="Times New Roman" w:cs="Times New Roman"/>
          <w:sz w:val="24"/>
          <w:szCs w:val="24"/>
        </w:rPr>
        <w:t xml:space="preserve">The </w:t>
      </w:r>
      <w:r w:rsidR="002B0DA1" w:rsidRPr="00F42307">
        <w:rPr>
          <w:rFonts w:ascii="Times New Roman" w:hAnsi="Times New Roman" w:cs="Times New Roman"/>
          <w:sz w:val="24"/>
          <w:szCs w:val="24"/>
        </w:rPr>
        <w:t>media, i</w:t>
      </w:r>
      <w:r w:rsidRPr="00F42307">
        <w:rPr>
          <w:rFonts w:ascii="Times New Roman" w:hAnsi="Times New Roman" w:cs="Times New Roman"/>
          <w:sz w:val="24"/>
          <w:szCs w:val="24"/>
        </w:rPr>
        <w:t xml:space="preserve">nternet and web based life are great </w:t>
      </w:r>
      <w:r w:rsidR="009E4E81" w:rsidRPr="00F42307">
        <w:rPr>
          <w:rFonts w:ascii="Times New Roman" w:hAnsi="Times New Roman" w:cs="Times New Roman"/>
          <w:sz w:val="24"/>
          <w:szCs w:val="24"/>
        </w:rPr>
        <w:t>tool</w:t>
      </w:r>
      <w:r w:rsidRPr="00F42307">
        <w:rPr>
          <w:rFonts w:ascii="Times New Roman" w:hAnsi="Times New Roman" w:cs="Times New Roman"/>
          <w:sz w:val="24"/>
          <w:szCs w:val="24"/>
        </w:rPr>
        <w:t xml:space="preserve">s that can </w:t>
      </w:r>
      <w:r w:rsidR="00C717D5" w:rsidRPr="00F42307">
        <w:rPr>
          <w:rFonts w:ascii="Times New Roman" w:hAnsi="Times New Roman" w:cs="Times New Roman"/>
          <w:sz w:val="24"/>
          <w:szCs w:val="24"/>
        </w:rPr>
        <w:t>influence</w:t>
      </w:r>
      <w:r w:rsidRPr="00F42307">
        <w:rPr>
          <w:rFonts w:ascii="Times New Roman" w:hAnsi="Times New Roman" w:cs="Times New Roman"/>
          <w:sz w:val="24"/>
          <w:szCs w:val="24"/>
        </w:rPr>
        <w:t xml:space="preserve"> and shape human conduct. The internet based life has assumed a critical </w:t>
      </w:r>
      <w:r w:rsidR="002B0DA1" w:rsidRPr="00F42307">
        <w:rPr>
          <w:rFonts w:ascii="Times New Roman" w:hAnsi="Times New Roman" w:cs="Times New Roman"/>
          <w:sz w:val="24"/>
          <w:szCs w:val="24"/>
        </w:rPr>
        <w:t>role</w:t>
      </w:r>
      <w:r w:rsidRPr="00F42307">
        <w:rPr>
          <w:rFonts w:ascii="Times New Roman" w:hAnsi="Times New Roman" w:cs="Times New Roman"/>
          <w:sz w:val="24"/>
          <w:szCs w:val="24"/>
        </w:rPr>
        <w:t xml:space="preserve"> in </w:t>
      </w:r>
      <w:r w:rsidR="009E4E81" w:rsidRPr="00F42307">
        <w:rPr>
          <w:rFonts w:ascii="Times New Roman" w:hAnsi="Times New Roman" w:cs="Times New Roman"/>
          <w:sz w:val="24"/>
          <w:szCs w:val="24"/>
        </w:rPr>
        <w:t>on-going</w:t>
      </w:r>
      <w:r w:rsidRPr="00F42307">
        <w:rPr>
          <w:rFonts w:ascii="Times New Roman" w:hAnsi="Times New Roman" w:cs="Times New Roman"/>
          <w:sz w:val="24"/>
          <w:szCs w:val="24"/>
        </w:rPr>
        <w:t xml:space="preserve"> flare-ups of </w:t>
      </w:r>
      <w:r w:rsidRPr="00F42307">
        <w:rPr>
          <w:rFonts w:ascii="Times New Roman" w:hAnsi="Times New Roman" w:cs="Times New Roman"/>
          <w:sz w:val="24"/>
          <w:szCs w:val="24"/>
        </w:rPr>
        <w:lastRenderedPageBreak/>
        <w:t xml:space="preserve">social dissent and opposition. Numerous </w:t>
      </w:r>
      <w:r w:rsidR="002043C9" w:rsidRPr="00F42307">
        <w:rPr>
          <w:rFonts w:ascii="Times New Roman" w:hAnsi="Times New Roman" w:cs="Times New Roman"/>
          <w:sz w:val="24"/>
          <w:szCs w:val="24"/>
        </w:rPr>
        <w:t>audience</w:t>
      </w:r>
      <w:r w:rsidRPr="00F42307">
        <w:rPr>
          <w:rFonts w:ascii="Times New Roman" w:hAnsi="Times New Roman" w:cs="Times New Roman"/>
          <w:sz w:val="24"/>
          <w:szCs w:val="24"/>
        </w:rPr>
        <w:t>s have reasoned that in an arranged world the web based life has the possibility to advance open cooperation, commitment and the way</w:t>
      </w:r>
      <w:r w:rsidR="002B0DA1" w:rsidRPr="00F42307">
        <w:rPr>
          <w:rFonts w:ascii="Times New Roman" w:hAnsi="Times New Roman" w:cs="Times New Roman"/>
          <w:sz w:val="24"/>
          <w:szCs w:val="24"/>
        </w:rPr>
        <w:t xml:space="preserve"> toward democratizing open life</w:t>
      </w:r>
      <w:r w:rsidRPr="00F42307">
        <w:rPr>
          <w:rFonts w:ascii="Times New Roman" w:hAnsi="Times New Roman" w:cs="Times New Roman"/>
          <w:sz w:val="24"/>
          <w:szCs w:val="24"/>
        </w:rPr>
        <w:t xml:space="preserve">. This innovation should be seen as an asset that can be used by social and political developments searching for a </w:t>
      </w:r>
      <w:r w:rsidR="002043C9" w:rsidRPr="00F42307">
        <w:rPr>
          <w:rFonts w:ascii="Times New Roman" w:hAnsi="Times New Roman" w:cs="Times New Roman"/>
          <w:sz w:val="24"/>
          <w:szCs w:val="24"/>
        </w:rPr>
        <w:t>communication</w:t>
      </w:r>
      <w:r w:rsidRPr="00F42307">
        <w:rPr>
          <w:rFonts w:ascii="Times New Roman" w:hAnsi="Times New Roman" w:cs="Times New Roman"/>
          <w:sz w:val="24"/>
          <w:szCs w:val="24"/>
        </w:rPr>
        <w:t xml:space="preserve"> foundation to advance their motivation (Furedi, 2015). </w:t>
      </w:r>
    </w:p>
    <w:p w:rsidR="003B3C33" w:rsidRPr="00F42307" w:rsidRDefault="002B0DA1" w:rsidP="00F42307">
      <w:pPr>
        <w:spacing w:line="480" w:lineRule="auto"/>
        <w:ind w:firstLine="567"/>
        <w:rPr>
          <w:rFonts w:ascii="Times New Roman" w:hAnsi="Times New Roman" w:cs="Times New Roman"/>
          <w:sz w:val="24"/>
          <w:szCs w:val="24"/>
        </w:rPr>
      </w:pPr>
      <w:r w:rsidRPr="00F42307">
        <w:rPr>
          <w:rFonts w:ascii="Times New Roman" w:hAnsi="Times New Roman" w:cs="Times New Roman"/>
          <w:sz w:val="24"/>
          <w:szCs w:val="24"/>
        </w:rPr>
        <w:t xml:space="preserve">Opposition: </w:t>
      </w:r>
      <w:r w:rsidR="003B3C33" w:rsidRPr="00F42307">
        <w:rPr>
          <w:rFonts w:ascii="Times New Roman" w:hAnsi="Times New Roman" w:cs="Times New Roman"/>
          <w:sz w:val="24"/>
          <w:szCs w:val="24"/>
        </w:rPr>
        <w:t>Way</w:t>
      </w:r>
      <w:r w:rsidRPr="00F42307">
        <w:rPr>
          <w:rFonts w:ascii="Times New Roman" w:hAnsi="Times New Roman" w:cs="Times New Roman"/>
          <w:sz w:val="24"/>
          <w:szCs w:val="24"/>
        </w:rPr>
        <w:t>-</w:t>
      </w:r>
      <w:r w:rsidR="003B3C33" w:rsidRPr="00F42307">
        <w:rPr>
          <w:rFonts w:ascii="Times New Roman" w:hAnsi="Times New Roman" w:cs="Times New Roman"/>
          <w:sz w:val="24"/>
          <w:szCs w:val="24"/>
        </w:rPr>
        <w:t xml:space="preserve">forward </w:t>
      </w:r>
    </w:p>
    <w:p w:rsidR="003B3C33" w:rsidRPr="00F42307" w:rsidRDefault="003B3C33" w:rsidP="00F42307">
      <w:pPr>
        <w:spacing w:line="480" w:lineRule="auto"/>
        <w:ind w:firstLine="567"/>
        <w:rPr>
          <w:rFonts w:ascii="Times New Roman" w:hAnsi="Times New Roman" w:cs="Times New Roman"/>
          <w:sz w:val="24"/>
          <w:szCs w:val="24"/>
        </w:rPr>
      </w:pPr>
      <w:r w:rsidRPr="00F42307">
        <w:rPr>
          <w:rFonts w:ascii="Times New Roman" w:hAnsi="Times New Roman" w:cs="Times New Roman"/>
          <w:sz w:val="24"/>
          <w:szCs w:val="24"/>
        </w:rPr>
        <w:t xml:space="preserve">Diversion media can </w:t>
      </w:r>
      <w:r w:rsidR="00C717D5" w:rsidRPr="00F42307">
        <w:rPr>
          <w:rFonts w:ascii="Times New Roman" w:hAnsi="Times New Roman" w:cs="Times New Roman"/>
          <w:sz w:val="24"/>
          <w:szCs w:val="24"/>
        </w:rPr>
        <w:t>influence</w:t>
      </w:r>
      <w:r w:rsidRPr="00F42307">
        <w:rPr>
          <w:rFonts w:ascii="Times New Roman" w:hAnsi="Times New Roman" w:cs="Times New Roman"/>
          <w:sz w:val="24"/>
          <w:szCs w:val="24"/>
        </w:rPr>
        <w:t xml:space="preserve"> our contemplations as we divert to it for alleviation from the worries of our regular daily existences. We frequently look for amusement as a brief comfort from our ordinary inconveniences, regardless of whether through </w:t>
      </w:r>
      <w:r w:rsidR="00F74DE7" w:rsidRPr="00F42307">
        <w:rPr>
          <w:rFonts w:ascii="Times New Roman" w:hAnsi="Times New Roman" w:cs="Times New Roman"/>
          <w:sz w:val="24"/>
          <w:szCs w:val="24"/>
        </w:rPr>
        <w:t>movies</w:t>
      </w:r>
      <w:r w:rsidRPr="00F42307">
        <w:rPr>
          <w:rFonts w:ascii="Times New Roman" w:hAnsi="Times New Roman" w:cs="Times New Roman"/>
          <w:sz w:val="24"/>
          <w:szCs w:val="24"/>
        </w:rPr>
        <w:t xml:space="preserve">, books, TV, magazines, or music. In spite of the fact that we swing to stimulation media to unwind, we should not loosen up our benchmarks. It is at that very time we should be wary of what we permit into our psyches (Tan, 2016). </w:t>
      </w:r>
    </w:p>
    <w:p w:rsidR="003B3C33" w:rsidRPr="00F42307" w:rsidRDefault="003B3C33" w:rsidP="00F42307">
      <w:pPr>
        <w:spacing w:line="480" w:lineRule="auto"/>
        <w:ind w:firstLine="567"/>
        <w:rPr>
          <w:rFonts w:ascii="Times New Roman" w:hAnsi="Times New Roman" w:cs="Times New Roman"/>
          <w:sz w:val="24"/>
          <w:szCs w:val="24"/>
        </w:rPr>
      </w:pPr>
      <w:r w:rsidRPr="00F42307">
        <w:rPr>
          <w:rFonts w:ascii="Times New Roman" w:hAnsi="Times New Roman" w:cs="Times New Roman"/>
          <w:sz w:val="24"/>
          <w:szCs w:val="24"/>
        </w:rPr>
        <w:t xml:space="preserve">Media's extraordinary development has lead society to wind up more mindful of what is happening socially, monetarily, and so forth. Be that as it may, as more </w:t>
      </w:r>
      <w:r w:rsidR="009E4E81" w:rsidRPr="00F42307">
        <w:rPr>
          <w:rFonts w:ascii="Times New Roman" w:hAnsi="Times New Roman" w:cs="Times New Roman"/>
          <w:sz w:val="24"/>
          <w:szCs w:val="24"/>
        </w:rPr>
        <w:t>information</w:t>
      </w:r>
      <w:r w:rsidRPr="00F42307">
        <w:rPr>
          <w:rFonts w:ascii="Times New Roman" w:hAnsi="Times New Roman" w:cs="Times New Roman"/>
          <w:sz w:val="24"/>
          <w:szCs w:val="24"/>
        </w:rPr>
        <w:t xml:space="preserve"> is displayed to us we are more powerless to one-sided </w:t>
      </w:r>
      <w:r w:rsidR="009E4E81" w:rsidRPr="00F42307">
        <w:rPr>
          <w:rFonts w:ascii="Times New Roman" w:hAnsi="Times New Roman" w:cs="Times New Roman"/>
          <w:sz w:val="24"/>
          <w:szCs w:val="24"/>
        </w:rPr>
        <w:t>information</w:t>
      </w:r>
      <w:r w:rsidRPr="00F42307">
        <w:rPr>
          <w:rFonts w:ascii="Times New Roman" w:hAnsi="Times New Roman" w:cs="Times New Roman"/>
          <w:sz w:val="24"/>
          <w:szCs w:val="24"/>
        </w:rPr>
        <w:t xml:space="preserve"> that is deviously endeavoring to influence sentiments to parallel that of the one-sided (Wendt and Spohn). </w:t>
      </w:r>
    </w:p>
    <w:p w:rsidR="003B3C33" w:rsidRPr="00F42307" w:rsidRDefault="003B3C33" w:rsidP="00F42307">
      <w:pPr>
        <w:spacing w:line="480" w:lineRule="auto"/>
        <w:ind w:firstLine="567"/>
        <w:rPr>
          <w:rFonts w:ascii="Times New Roman" w:hAnsi="Times New Roman" w:cs="Times New Roman"/>
          <w:sz w:val="24"/>
          <w:szCs w:val="24"/>
        </w:rPr>
      </w:pPr>
      <w:r w:rsidRPr="00F42307">
        <w:rPr>
          <w:rFonts w:ascii="Times New Roman" w:hAnsi="Times New Roman" w:cs="Times New Roman"/>
          <w:sz w:val="24"/>
          <w:szCs w:val="24"/>
        </w:rPr>
        <w:t xml:space="preserve">Predisposition in media happens when the author is affected by a particular source, this is regularly a political </w:t>
      </w:r>
      <w:r w:rsidR="00F74DE7" w:rsidRPr="00F42307">
        <w:rPr>
          <w:rFonts w:ascii="Times New Roman" w:hAnsi="Times New Roman" w:cs="Times New Roman"/>
          <w:sz w:val="24"/>
          <w:szCs w:val="24"/>
        </w:rPr>
        <w:t>group</w:t>
      </w:r>
      <w:r w:rsidRPr="00F42307">
        <w:rPr>
          <w:rFonts w:ascii="Times New Roman" w:hAnsi="Times New Roman" w:cs="Times New Roman"/>
          <w:sz w:val="24"/>
          <w:szCs w:val="24"/>
        </w:rPr>
        <w:t xml:space="preserve"> or government source (Wendt and Spohn). </w:t>
      </w:r>
      <w:r w:rsidR="00F42307">
        <w:rPr>
          <w:rFonts w:ascii="Times New Roman" w:hAnsi="Times New Roman" w:cs="Times New Roman"/>
          <w:sz w:val="24"/>
          <w:szCs w:val="24"/>
        </w:rPr>
        <w:t>This</w:t>
      </w:r>
      <w:r w:rsidRPr="00F42307">
        <w:rPr>
          <w:rFonts w:ascii="Times New Roman" w:hAnsi="Times New Roman" w:cs="Times New Roman"/>
          <w:sz w:val="24"/>
          <w:szCs w:val="24"/>
        </w:rPr>
        <w:t xml:space="preserve"> can likewise happen when one organization hoards the media source, for instance daily papers possessed by a similar organization or distributer, this enables them to utilize less </w:t>
      </w:r>
      <w:r w:rsidR="00E46CDA" w:rsidRPr="00F42307">
        <w:rPr>
          <w:rFonts w:ascii="Times New Roman" w:hAnsi="Times New Roman" w:cs="Times New Roman"/>
          <w:sz w:val="24"/>
          <w:szCs w:val="24"/>
        </w:rPr>
        <w:t>people</w:t>
      </w:r>
      <w:r w:rsidRPr="00F42307">
        <w:rPr>
          <w:rFonts w:ascii="Times New Roman" w:hAnsi="Times New Roman" w:cs="Times New Roman"/>
          <w:sz w:val="24"/>
          <w:szCs w:val="24"/>
        </w:rPr>
        <w:t xml:space="preserve"> and set aside extra cash while distributing more media and spreading the feeling of the distributer ("Effects of mass," 2013). This can restrain the development of </w:t>
      </w:r>
      <w:r w:rsidR="009E4E81" w:rsidRPr="00F42307">
        <w:rPr>
          <w:rFonts w:ascii="Times New Roman" w:hAnsi="Times New Roman" w:cs="Times New Roman"/>
          <w:sz w:val="24"/>
          <w:szCs w:val="24"/>
        </w:rPr>
        <w:t>information</w:t>
      </w:r>
      <w:r w:rsidRPr="00F42307">
        <w:rPr>
          <w:rFonts w:ascii="Times New Roman" w:hAnsi="Times New Roman" w:cs="Times New Roman"/>
          <w:sz w:val="24"/>
          <w:szCs w:val="24"/>
        </w:rPr>
        <w:t xml:space="preserve"> if all sources are powered by a similar thought, fortunately with rising media </w:t>
      </w:r>
      <w:r w:rsidR="00E46CDA" w:rsidRPr="00F42307">
        <w:rPr>
          <w:rFonts w:ascii="Times New Roman" w:hAnsi="Times New Roman" w:cs="Times New Roman"/>
          <w:sz w:val="24"/>
          <w:szCs w:val="24"/>
        </w:rPr>
        <w:t>people</w:t>
      </w:r>
      <w:r w:rsidRPr="00F42307">
        <w:rPr>
          <w:rFonts w:ascii="Times New Roman" w:hAnsi="Times New Roman" w:cs="Times New Roman"/>
          <w:sz w:val="24"/>
          <w:szCs w:val="24"/>
        </w:rPr>
        <w:t xml:space="preserve"> have turned out to be more mindful that something said by one organization or news source isn't really reality. </w:t>
      </w:r>
    </w:p>
    <w:p w:rsidR="003B3C33" w:rsidRPr="00F42307" w:rsidRDefault="003B3C33" w:rsidP="00F42307">
      <w:pPr>
        <w:spacing w:line="480" w:lineRule="auto"/>
        <w:ind w:firstLine="567"/>
        <w:rPr>
          <w:rFonts w:ascii="Times New Roman" w:hAnsi="Times New Roman" w:cs="Times New Roman"/>
          <w:sz w:val="24"/>
          <w:szCs w:val="24"/>
        </w:rPr>
      </w:pPr>
      <w:r w:rsidRPr="00F42307">
        <w:rPr>
          <w:rFonts w:ascii="Times New Roman" w:hAnsi="Times New Roman" w:cs="Times New Roman"/>
          <w:sz w:val="24"/>
          <w:szCs w:val="24"/>
        </w:rPr>
        <w:lastRenderedPageBreak/>
        <w:t xml:space="preserve">The familiarity with this and capacity to channel </w:t>
      </w:r>
      <w:r w:rsidR="009E4E81" w:rsidRPr="00F42307">
        <w:rPr>
          <w:rFonts w:ascii="Times New Roman" w:hAnsi="Times New Roman" w:cs="Times New Roman"/>
          <w:sz w:val="24"/>
          <w:szCs w:val="24"/>
        </w:rPr>
        <w:t>information</w:t>
      </w:r>
      <w:r w:rsidRPr="00F42307">
        <w:rPr>
          <w:rFonts w:ascii="Times New Roman" w:hAnsi="Times New Roman" w:cs="Times New Roman"/>
          <w:sz w:val="24"/>
          <w:szCs w:val="24"/>
        </w:rPr>
        <w:t xml:space="preserve"> from the media is classified "media proficiency". Being media educated enables a man to make his or her own supposition by taking </w:t>
      </w:r>
      <w:r w:rsidR="009E4E81" w:rsidRPr="00F42307">
        <w:rPr>
          <w:rFonts w:ascii="Times New Roman" w:hAnsi="Times New Roman" w:cs="Times New Roman"/>
          <w:sz w:val="24"/>
          <w:szCs w:val="24"/>
        </w:rPr>
        <w:t>information</w:t>
      </w:r>
      <w:r w:rsidRPr="00F42307">
        <w:rPr>
          <w:rFonts w:ascii="Times New Roman" w:hAnsi="Times New Roman" w:cs="Times New Roman"/>
          <w:sz w:val="24"/>
          <w:szCs w:val="24"/>
        </w:rPr>
        <w:t xml:space="preserve"> from media sources, sifting that </w:t>
      </w:r>
      <w:r w:rsidR="009E4E81" w:rsidRPr="00F42307">
        <w:rPr>
          <w:rFonts w:ascii="Times New Roman" w:hAnsi="Times New Roman" w:cs="Times New Roman"/>
          <w:sz w:val="24"/>
          <w:szCs w:val="24"/>
        </w:rPr>
        <w:t>information</w:t>
      </w:r>
      <w:r w:rsidRPr="00F42307">
        <w:rPr>
          <w:rFonts w:ascii="Times New Roman" w:hAnsi="Times New Roman" w:cs="Times New Roman"/>
          <w:sz w:val="24"/>
          <w:szCs w:val="24"/>
        </w:rPr>
        <w:t xml:space="preserve">, and creating his own thought, in light of what he has realized and connected ("A </w:t>
      </w:r>
      <w:r w:rsidR="00F4719D" w:rsidRPr="00F42307">
        <w:rPr>
          <w:rFonts w:ascii="Times New Roman" w:hAnsi="Times New Roman" w:cs="Times New Roman"/>
          <w:sz w:val="24"/>
          <w:szCs w:val="24"/>
        </w:rPr>
        <w:t>few</w:t>
      </w:r>
      <w:r w:rsidRPr="00F42307">
        <w:rPr>
          <w:rFonts w:ascii="Times New Roman" w:hAnsi="Times New Roman" w:cs="Times New Roman"/>
          <w:sz w:val="24"/>
          <w:szCs w:val="24"/>
        </w:rPr>
        <w:t xml:space="preserve"> words," 2012). </w:t>
      </w:r>
    </w:p>
    <w:p w:rsidR="003B3C33" w:rsidRPr="00F42307" w:rsidRDefault="003B3C33" w:rsidP="00F42307">
      <w:pPr>
        <w:spacing w:line="480" w:lineRule="auto"/>
        <w:ind w:firstLine="567"/>
        <w:rPr>
          <w:rFonts w:ascii="Times New Roman" w:hAnsi="Times New Roman" w:cs="Times New Roman"/>
          <w:sz w:val="24"/>
          <w:szCs w:val="24"/>
        </w:rPr>
      </w:pPr>
      <w:r w:rsidRPr="00F42307">
        <w:rPr>
          <w:rFonts w:ascii="Times New Roman" w:hAnsi="Times New Roman" w:cs="Times New Roman"/>
          <w:sz w:val="24"/>
          <w:szCs w:val="24"/>
        </w:rPr>
        <w:t>Conclusion</w:t>
      </w:r>
    </w:p>
    <w:p w:rsidR="003B3C33" w:rsidRPr="00F42307" w:rsidRDefault="003B3C33" w:rsidP="00F42307">
      <w:pPr>
        <w:spacing w:line="480" w:lineRule="auto"/>
        <w:ind w:firstLine="567"/>
        <w:rPr>
          <w:rFonts w:ascii="Times New Roman" w:hAnsi="Times New Roman" w:cs="Times New Roman"/>
          <w:sz w:val="24"/>
          <w:szCs w:val="24"/>
        </w:rPr>
      </w:pPr>
      <w:r w:rsidRPr="00F42307">
        <w:rPr>
          <w:rFonts w:ascii="Times New Roman" w:hAnsi="Times New Roman" w:cs="Times New Roman"/>
          <w:sz w:val="24"/>
          <w:szCs w:val="24"/>
        </w:rPr>
        <w:t xml:space="preserve">Media satisfies a few fundamental </w:t>
      </w:r>
      <w:r w:rsidR="001535CF" w:rsidRPr="00F42307">
        <w:rPr>
          <w:rFonts w:ascii="Times New Roman" w:hAnsi="Times New Roman" w:cs="Times New Roman"/>
          <w:sz w:val="24"/>
          <w:szCs w:val="24"/>
        </w:rPr>
        <w:t>roles</w:t>
      </w:r>
      <w:r w:rsidRPr="00F42307">
        <w:rPr>
          <w:rFonts w:ascii="Times New Roman" w:hAnsi="Times New Roman" w:cs="Times New Roman"/>
          <w:sz w:val="24"/>
          <w:szCs w:val="24"/>
        </w:rPr>
        <w:t xml:space="preserve"> in our general public. One clear </w:t>
      </w:r>
      <w:r w:rsidR="002B0DA1" w:rsidRPr="00F42307">
        <w:rPr>
          <w:rFonts w:ascii="Times New Roman" w:hAnsi="Times New Roman" w:cs="Times New Roman"/>
          <w:sz w:val="24"/>
          <w:szCs w:val="24"/>
        </w:rPr>
        <w:t>role</w:t>
      </w:r>
      <w:r w:rsidRPr="00F42307">
        <w:rPr>
          <w:rFonts w:ascii="Times New Roman" w:hAnsi="Times New Roman" w:cs="Times New Roman"/>
          <w:sz w:val="24"/>
          <w:szCs w:val="24"/>
        </w:rPr>
        <w:t xml:space="preserve"> is excitement. Media can go about as a springboard for our creative impulses, a </w:t>
      </w:r>
      <w:r w:rsidR="00E46CDA" w:rsidRPr="00F42307">
        <w:rPr>
          <w:rFonts w:ascii="Times New Roman" w:hAnsi="Times New Roman" w:cs="Times New Roman"/>
          <w:sz w:val="24"/>
          <w:szCs w:val="24"/>
        </w:rPr>
        <w:t>source</w:t>
      </w:r>
      <w:r w:rsidRPr="00F42307">
        <w:rPr>
          <w:rFonts w:ascii="Times New Roman" w:hAnsi="Times New Roman" w:cs="Times New Roman"/>
          <w:sz w:val="24"/>
          <w:szCs w:val="24"/>
        </w:rPr>
        <w:t xml:space="preserve"> of imagination, and an outlet for idealism. Media can likewise give </w:t>
      </w:r>
      <w:r w:rsidR="009E4E81" w:rsidRPr="00F42307">
        <w:rPr>
          <w:rFonts w:ascii="Times New Roman" w:hAnsi="Times New Roman" w:cs="Times New Roman"/>
          <w:sz w:val="24"/>
          <w:szCs w:val="24"/>
        </w:rPr>
        <w:t>information</w:t>
      </w:r>
      <w:r w:rsidRPr="00F42307">
        <w:rPr>
          <w:rFonts w:ascii="Times New Roman" w:hAnsi="Times New Roman" w:cs="Times New Roman"/>
          <w:sz w:val="24"/>
          <w:szCs w:val="24"/>
        </w:rPr>
        <w:t xml:space="preserve"> and training. </w:t>
      </w:r>
      <w:r w:rsidR="009E4E81" w:rsidRPr="00F42307">
        <w:rPr>
          <w:rFonts w:ascii="Times New Roman" w:hAnsi="Times New Roman" w:cs="Times New Roman"/>
          <w:sz w:val="24"/>
          <w:szCs w:val="24"/>
        </w:rPr>
        <w:t>Information</w:t>
      </w:r>
      <w:r w:rsidRPr="00F42307">
        <w:rPr>
          <w:rFonts w:ascii="Times New Roman" w:hAnsi="Times New Roman" w:cs="Times New Roman"/>
          <w:sz w:val="24"/>
          <w:szCs w:val="24"/>
        </w:rPr>
        <w:t xml:space="preserve"> can come in numerous structures, and it might now and then be hard to isolate from stimulation. Another helpful part of media is its capacity to go about as an open </w:t>
      </w:r>
      <w:r w:rsidR="00F74DE7" w:rsidRPr="00F42307">
        <w:rPr>
          <w:rFonts w:ascii="Times New Roman" w:hAnsi="Times New Roman" w:cs="Times New Roman"/>
          <w:sz w:val="24"/>
          <w:szCs w:val="24"/>
        </w:rPr>
        <w:t>group</w:t>
      </w:r>
      <w:r w:rsidRPr="00F42307">
        <w:rPr>
          <w:rFonts w:ascii="Times New Roman" w:hAnsi="Times New Roman" w:cs="Times New Roman"/>
          <w:sz w:val="24"/>
          <w:szCs w:val="24"/>
        </w:rPr>
        <w:t xml:space="preserve"> for the exchange of vital issues. </w:t>
      </w:r>
    </w:p>
    <w:p w:rsidR="002F19C6" w:rsidRPr="00F42307" w:rsidRDefault="003B3C33" w:rsidP="00F42307">
      <w:pPr>
        <w:spacing w:line="480" w:lineRule="auto"/>
        <w:ind w:firstLine="567"/>
        <w:rPr>
          <w:rFonts w:ascii="Times New Roman" w:hAnsi="Times New Roman" w:cs="Times New Roman"/>
          <w:sz w:val="24"/>
          <w:szCs w:val="24"/>
        </w:rPr>
      </w:pPr>
      <w:r w:rsidRPr="00F42307">
        <w:rPr>
          <w:rFonts w:ascii="Times New Roman" w:hAnsi="Times New Roman" w:cs="Times New Roman"/>
          <w:sz w:val="24"/>
          <w:szCs w:val="24"/>
        </w:rPr>
        <w:t>The Mass Media is a novel element of present day society; its improvement has went with an expansion in the extent and unpredictability of societal activities and commitment, fast social change, mechanical advancement, rising individual salary and standard of life and the decrease of some customary ty</w:t>
      </w:r>
      <w:r w:rsidR="002F19C6" w:rsidRPr="00F42307">
        <w:rPr>
          <w:rFonts w:ascii="Times New Roman" w:hAnsi="Times New Roman" w:cs="Times New Roman"/>
          <w:sz w:val="24"/>
          <w:szCs w:val="24"/>
        </w:rPr>
        <w:t xml:space="preserve">pes of control and specialist. </w:t>
      </w:r>
    </w:p>
    <w:p w:rsidR="003B3C33" w:rsidRPr="00F42307" w:rsidRDefault="003B3C33" w:rsidP="00F42307">
      <w:pPr>
        <w:spacing w:line="480" w:lineRule="auto"/>
        <w:ind w:firstLine="567"/>
        <w:rPr>
          <w:rFonts w:ascii="Times New Roman" w:hAnsi="Times New Roman" w:cs="Times New Roman"/>
          <w:sz w:val="24"/>
          <w:szCs w:val="24"/>
        </w:rPr>
      </w:pPr>
      <w:r w:rsidRPr="00F42307">
        <w:rPr>
          <w:rFonts w:ascii="Times New Roman" w:hAnsi="Times New Roman" w:cs="Times New Roman"/>
          <w:sz w:val="24"/>
          <w:szCs w:val="24"/>
        </w:rPr>
        <w:t xml:space="preserve">So to answer the squeezing question prior, </w:t>
      </w:r>
      <w:r w:rsidR="002B0DA1" w:rsidRPr="00F42307">
        <w:rPr>
          <w:rFonts w:ascii="Times New Roman" w:hAnsi="Times New Roman" w:cs="Times New Roman"/>
          <w:sz w:val="24"/>
          <w:szCs w:val="24"/>
        </w:rPr>
        <w:t>do the media</w:t>
      </w:r>
      <w:r w:rsidR="00C717D5" w:rsidRPr="00F42307">
        <w:rPr>
          <w:rFonts w:ascii="Times New Roman" w:hAnsi="Times New Roman" w:cs="Times New Roman"/>
          <w:sz w:val="24"/>
          <w:szCs w:val="24"/>
        </w:rPr>
        <w:t xml:space="preserve"> influence</w:t>
      </w:r>
      <w:r w:rsidRPr="00F42307">
        <w:rPr>
          <w:rFonts w:ascii="Times New Roman" w:hAnsi="Times New Roman" w:cs="Times New Roman"/>
          <w:sz w:val="24"/>
          <w:szCs w:val="24"/>
        </w:rPr>
        <w:t xml:space="preserve"> </w:t>
      </w:r>
      <w:r w:rsidR="002F19C6" w:rsidRPr="00F42307">
        <w:rPr>
          <w:rFonts w:ascii="Times New Roman" w:hAnsi="Times New Roman" w:cs="Times New Roman"/>
          <w:sz w:val="24"/>
          <w:szCs w:val="24"/>
        </w:rPr>
        <w:t>people’s culture?</w:t>
      </w:r>
      <w:r w:rsidRPr="00F42307">
        <w:rPr>
          <w:rFonts w:ascii="Times New Roman" w:hAnsi="Times New Roman" w:cs="Times New Roman"/>
          <w:sz w:val="24"/>
          <w:szCs w:val="24"/>
        </w:rPr>
        <w:t xml:space="preserve"> In the event that we investigate completely and take a </w:t>
      </w:r>
      <w:r w:rsidR="002B0DA1" w:rsidRPr="00F42307">
        <w:rPr>
          <w:rFonts w:ascii="Times New Roman" w:hAnsi="Times New Roman" w:cs="Times New Roman"/>
          <w:sz w:val="24"/>
          <w:szCs w:val="24"/>
        </w:rPr>
        <w:t>look</w:t>
      </w:r>
      <w:r w:rsidRPr="00F42307">
        <w:rPr>
          <w:rFonts w:ascii="Times New Roman" w:hAnsi="Times New Roman" w:cs="Times New Roman"/>
          <w:sz w:val="24"/>
          <w:szCs w:val="24"/>
        </w:rPr>
        <w:t xml:space="preserve"> at the master plan of things, the media is generally in charge of instilling the</w:t>
      </w:r>
      <w:r w:rsidR="002F19C6" w:rsidRPr="00F42307">
        <w:rPr>
          <w:rFonts w:ascii="Times New Roman" w:hAnsi="Times New Roman" w:cs="Times New Roman"/>
          <w:sz w:val="24"/>
          <w:szCs w:val="24"/>
        </w:rPr>
        <w:t xml:space="preserve"> thoughts </w:t>
      </w:r>
      <w:r w:rsidRPr="00F42307">
        <w:rPr>
          <w:rFonts w:ascii="Times New Roman" w:hAnsi="Times New Roman" w:cs="Times New Roman"/>
          <w:sz w:val="24"/>
          <w:szCs w:val="24"/>
        </w:rPr>
        <w:t xml:space="preserve">of </w:t>
      </w:r>
      <w:r w:rsidR="00E46CDA" w:rsidRPr="00F42307">
        <w:rPr>
          <w:rFonts w:ascii="Times New Roman" w:hAnsi="Times New Roman" w:cs="Times New Roman"/>
          <w:sz w:val="24"/>
          <w:szCs w:val="24"/>
        </w:rPr>
        <w:t>people</w:t>
      </w:r>
      <w:r w:rsidRPr="00F42307">
        <w:rPr>
          <w:rFonts w:ascii="Times New Roman" w:hAnsi="Times New Roman" w:cs="Times New Roman"/>
          <w:sz w:val="24"/>
          <w:szCs w:val="24"/>
        </w:rPr>
        <w:t xml:space="preserve"> with false ideas and dismal symbolisms. The media even feed the psyches of guiltless youngsters with viciousness and other aggravating issues. They demonstrate to </w:t>
      </w:r>
      <w:r w:rsidR="00E46CDA" w:rsidRPr="00F42307">
        <w:rPr>
          <w:rFonts w:ascii="Times New Roman" w:hAnsi="Times New Roman" w:cs="Times New Roman"/>
          <w:sz w:val="24"/>
          <w:szCs w:val="24"/>
        </w:rPr>
        <w:t>people</w:t>
      </w:r>
      <w:r w:rsidRPr="00F42307">
        <w:rPr>
          <w:rFonts w:ascii="Times New Roman" w:hAnsi="Times New Roman" w:cs="Times New Roman"/>
          <w:sz w:val="24"/>
          <w:szCs w:val="24"/>
        </w:rPr>
        <w:t xml:space="preserve"> proper methodologies to do acts that are unsuitable and dubious (and much of the time illegal) to any general public. </w:t>
      </w:r>
    </w:p>
    <w:p w:rsidR="00F42307" w:rsidRDefault="00F42307" w:rsidP="00F42307">
      <w:pPr>
        <w:spacing w:line="480" w:lineRule="auto"/>
        <w:jc w:val="center"/>
        <w:rPr>
          <w:rFonts w:ascii="Times New Roman" w:hAnsi="Times New Roman" w:cs="Times New Roman"/>
          <w:sz w:val="24"/>
          <w:szCs w:val="24"/>
        </w:rPr>
      </w:pPr>
    </w:p>
    <w:p w:rsidR="00F42307" w:rsidRDefault="00F42307" w:rsidP="00F42307">
      <w:pPr>
        <w:spacing w:line="480" w:lineRule="auto"/>
        <w:jc w:val="center"/>
        <w:rPr>
          <w:rFonts w:ascii="Times New Roman" w:hAnsi="Times New Roman" w:cs="Times New Roman"/>
          <w:sz w:val="24"/>
          <w:szCs w:val="24"/>
        </w:rPr>
      </w:pPr>
    </w:p>
    <w:p w:rsidR="002F19C6" w:rsidRPr="00F42307" w:rsidRDefault="0026217F" w:rsidP="00F4230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Cited Work</w:t>
      </w:r>
      <w:bookmarkStart w:id="0" w:name="_GoBack"/>
      <w:bookmarkEnd w:id="0"/>
    </w:p>
    <w:p w:rsidR="002F19C6" w:rsidRPr="00F42307" w:rsidRDefault="002F19C6" w:rsidP="00F42307">
      <w:pPr>
        <w:spacing w:line="480" w:lineRule="auto"/>
        <w:ind w:left="567" w:hanging="567"/>
        <w:rPr>
          <w:rStyle w:val="skimlinks-unlinked"/>
          <w:rFonts w:ascii="Times New Roman" w:hAnsi="Times New Roman" w:cs="Times New Roman"/>
          <w:sz w:val="24"/>
          <w:szCs w:val="24"/>
        </w:rPr>
      </w:pPr>
      <w:r w:rsidRPr="00F42307">
        <w:rPr>
          <w:rFonts w:ascii="Times New Roman" w:hAnsi="Times New Roman" w:cs="Times New Roman"/>
          <w:sz w:val="24"/>
          <w:szCs w:val="24"/>
        </w:rPr>
        <w:t xml:space="preserve">A few </w:t>
      </w:r>
      <w:r w:rsidRPr="00F42307">
        <w:rPr>
          <w:rFonts w:ascii="Times New Roman" w:hAnsi="Times New Roman" w:cs="Times New Roman"/>
          <w:sz w:val="24"/>
          <w:szCs w:val="24"/>
        </w:rPr>
        <w:t>Words about “Media Literacy</w:t>
      </w:r>
      <w:r w:rsidRPr="00F42307">
        <w:rPr>
          <w:rFonts w:ascii="Times New Roman" w:hAnsi="Times New Roman" w:cs="Times New Roman"/>
          <w:sz w:val="24"/>
          <w:szCs w:val="24"/>
        </w:rPr>
        <w:t>”. (2012). Retrieved from </w:t>
      </w:r>
      <w:r w:rsidRPr="00F42307">
        <w:rPr>
          <w:rStyle w:val="skimlinks-unlinked"/>
          <w:rFonts w:ascii="Times New Roman" w:hAnsi="Times New Roman" w:cs="Times New Roman"/>
          <w:sz w:val="24"/>
          <w:szCs w:val="24"/>
        </w:rPr>
        <w:t>http://www.cmp.ucr.edu/education/programs/digitalstudio/studio_programs/vidkids/medialit.html</w:t>
      </w:r>
    </w:p>
    <w:p w:rsidR="002F19C6" w:rsidRPr="00F42307" w:rsidRDefault="002F19C6" w:rsidP="00F42307">
      <w:pPr>
        <w:spacing w:line="480" w:lineRule="auto"/>
        <w:ind w:left="567" w:hanging="567"/>
        <w:rPr>
          <w:rStyle w:val="skimlinks-unlinked"/>
          <w:rFonts w:ascii="Times New Roman" w:hAnsi="Times New Roman" w:cs="Times New Roman"/>
          <w:sz w:val="24"/>
          <w:szCs w:val="24"/>
        </w:rPr>
      </w:pPr>
      <w:r w:rsidRPr="00F42307">
        <w:rPr>
          <w:rFonts w:ascii="Times New Roman" w:hAnsi="Times New Roman" w:cs="Times New Roman"/>
          <w:i/>
          <w:iCs/>
          <w:sz w:val="24"/>
          <w:szCs w:val="24"/>
        </w:rPr>
        <w:t xml:space="preserve">Effects of </w:t>
      </w:r>
      <w:r w:rsidRPr="00F42307">
        <w:rPr>
          <w:rFonts w:ascii="Times New Roman" w:hAnsi="Times New Roman" w:cs="Times New Roman"/>
          <w:i/>
          <w:iCs/>
          <w:sz w:val="24"/>
          <w:szCs w:val="24"/>
        </w:rPr>
        <w:t>Mass Media on American Culture</w:t>
      </w:r>
      <w:r w:rsidRPr="00F42307">
        <w:rPr>
          <w:rFonts w:ascii="Times New Roman" w:hAnsi="Times New Roman" w:cs="Times New Roman"/>
          <w:i/>
          <w:iCs/>
          <w:sz w:val="24"/>
          <w:szCs w:val="24"/>
        </w:rPr>
        <w:t>.</w:t>
      </w:r>
      <w:r w:rsidRPr="00F42307">
        <w:rPr>
          <w:rFonts w:ascii="Times New Roman" w:hAnsi="Times New Roman" w:cs="Times New Roman"/>
          <w:sz w:val="24"/>
          <w:szCs w:val="24"/>
        </w:rPr>
        <w:t xml:space="preserve"> Retrieved from </w:t>
      </w:r>
      <w:r w:rsidRPr="00F42307">
        <w:rPr>
          <w:rStyle w:val="skimlinks-unlinked"/>
          <w:rFonts w:ascii="Times New Roman" w:hAnsi="Times New Roman" w:cs="Times New Roman"/>
          <w:sz w:val="24"/>
          <w:szCs w:val="24"/>
        </w:rPr>
        <w:t xml:space="preserve">http://doctordialogue.hubpages.com/hub/Effects-of-Mass-Media-on-American-Culture </w:t>
      </w:r>
    </w:p>
    <w:p w:rsidR="002F19C6" w:rsidRPr="00F42307" w:rsidRDefault="002F19C6" w:rsidP="00F42307">
      <w:pPr>
        <w:spacing w:line="480" w:lineRule="auto"/>
        <w:ind w:left="567" w:hanging="567"/>
        <w:rPr>
          <w:rFonts w:ascii="Times New Roman" w:hAnsi="Times New Roman" w:cs="Times New Roman"/>
          <w:sz w:val="24"/>
          <w:szCs w:val="24"/>
        </w:rPr>
      </w:pPr>
      <w:r w:rsidRPr="00F42307">
        <w:rPr>
          <w:rFonts w:ascii="Times New Roman" w:hAnsi="Times New Roman" w:cs="Times New Roman"/>
          <w:sz w:val="24"/>
          <w:szCs w:val="24"/>
        </w:rPr>
        <w:t>Furedi, Frank. How the Internet and social media are changing culture. The Aspen Institute. 2015. Available at: http://www.frankfuredi.com/article/how_the_internet_and_social_media_are_changing_culture1</w:t>
      </w:r>
    </w:p>
    <w:p w:rsidR="002F19C6" w:rsidRPr="00F42307" w:rsidRDefault="002F19C6" w:rsidP="00F42307">
      <w:pPr>
        <w:spacing w:line="480" w:lineRule="auto"/>
        <w:ind w:left="567" w:hanging="567"/>
        <w:rPr>
          <w:rFonts w:ascii="Times New Roman" w:hAnsi="Times New Roman" w:cs="Times New Roman"/>
          <w:sz w:val="24"/>
          <w:szCs w:val="24"/>
        </w:rPr>
      </w:pPr>
      <w:r w:rsidRPr="00F42307">
        <w:rPr>
          <w:rFonts w:ascii="Times New Roman" w:hAnsi="Times New Roman" w:cs="Times New Roman"/>
          <w:sz w:val="24"/>
          <w:szCs w:val="24"/>
        </w:rPr>
        <w:t>Henderson, Jacobs,  &amp;  Baldasty, Jerry. (2003). Race, Advertising, and Prime-Time Television. Howard Journal Of Communications. 14. 97-112. 10.1080/10646170304267</w:t>
      </w:r>
    </w:p>
    <w:p w:rsidR="002F19C6" w:rsidRPr="00F42307" w:rsidRDefault="002F19C6" w:rsidP="00F42307">
      <w:pPr>
        <w:spacing w:line="480" w:lineRule="auto"/>
        <w:ind w:left="567" w:hanging="567"/>
        <w:rPr>
          <w:rStyle w:val="st"/>
          <w:rFonts w:ascii="Times New Roman" w:hAnsi="Times New Roman" w:cs="Times New Roman"/>
          <w:sz w:val="24"/>
          <w:szCs w:val="24"/>
        </w:rPr>
      </w:pPr>
      <w:r w:rsidRPr="00F42307">
        <w:rPr>
          <w:rStyle w:val="Emphasis"/>
          <w:rFonts w:ascii="Times New Roman" w:hAnsi="Times New Roman" w:cs="Times New Roman"/>
          <w:sz w:val="24"/>
          <w:szCs w:val="24"/>
        </w:rPr>
        <w:t>Katz</w:t>
      </w:r>
      <w:r w:rsidRPr="00F42307">
        <w:rPr>
          <w:rStyle w:val="st"/>
          <w:rFonts w:ascii="Times New Roman" w:hAnsi="Times New Roman" w:cs="Times New Roman"/>
          <w:sz w:val="24"/>
          <w:szCs w:val="24"/>
        </w:rPr>
        <w:t xml:space="preserve">, E., </w:t>
      </w:r>
      <w:r w:rsidRPr="00F42307">
        <w:rPr>
          <w:rStyle w:val="Emphasis"/>
          <w:rFonts w:ascii="Times New Roman" w:hAnsi="Times New Roman" w:cs="Times New Roman"/>
          <w:sz w:val="24"/>
          <w:szCs w:val="24"/>
        </w:rPr>
        <w:t>Blumler</w:t>
      </w:r>
      <w:r w:rsidRPr="00F42307">
        <w:rPr>
          <w:rStyle w:val="st"/>
          <w:rFonts w:ascii="Times New Roman" w:hAnsi="Times New Roman" w:cs="Times New Roman"/>
          <w:sz w:val="24"/>
          <w:szCs w:val="24"/>
        </w:rPr>
        <w:t>, J. G., &amp; Gurevitch, M. (1973-</w:t>
      </w:r>
      <w:r w:rsidRPr="00F42307">
        <w:rPr>
          <w:rStyle w:val="Emphasis"/>
          <w:rFonts w:ascii="Times New Roman" w:hAnsi="Times New Roman" w:cs="Times New Roman"/>
          <w:sz w:val="24"/>
          <w:szCs w:val="24"/>
        </w:rPr>
        <w:t>1974</w:t>
      </w:r>
      <w:r w:rsidRPr="00F42307">
        <w:rPr>
          <w:rStyle w:val="st"/>
          <w:rFonts w:ascii="Times New Roman" w:hAnsi="Times New Roman" w:cs="Times New Roman"/>
          <w:sz w:val="24"/>
          <w:szCs w:val="24"/>
        </w:rPr>
        <w:t xml:space="preserve">). Uses and gratifications research. Public Opinion Quarterly, 37(4), 509-523. Retrieved from: http://dx.doi.org/10.1086/268109 </w:t>
      </w:r>
    </w:p>
    <w:p w:rsidR="002F19C6" w:rsidRPr="00F42307" w:rsidRDefault="002F19C6" w:rsidP="00F42307">
      <w:pPr>
        <w:spacing w:line="480" w:lineRule="auto"/>
        <w:ind w:left="567" w:hanging="567"/>
        <w:rPr>
          <w:rStyle w:val="footnote"/>
          <w:rFonts w:ascii="Times New Roman" w:hAnsi="Times New Roman" w:cs="Times New Roman"/>
          <w:sz w:val="24"/>
          <w:szCs w:val="24"/>
        </w:rPr>
      </w:pPr>
      <w:r w:rsidRPr="00F42307">
        <w:rPr>
          <w:rStyle w:val="footnote"/>
          <w:rFonts w:ascii="Times New Roman" w:hAnsi="Times New Roman" w:cs="Times New Roman"/>
          <w:sz w:val="24"/>
          <w:szCs w:val="24"/>
        </w:rPr>
        <w:t>Lewin Tamar. (2010), “If Your Kids Are Awake, They’re Probably Online,” </w:t>
      </w:r>
      <w:r w:rsidRPr="00F42307">
        <w:rPr>
          <w:rStyle w:val="Emphasis"/>
          <w:rFonts w:ascii="Times New Roman" w:hAnsi="Times New Roman" w:cs="Times New Roman"/>
          <w:sz w:val="24"/>
          <w:szCs w:val="24"/>
        </w:rPr>
        <w:t>New York Times</w:t>
      </w:r>
      <w:r w:rsidRPr="00F42307">
        <w:rPr>
          <w:rStyle w:val="footnote"/>
          <w:rFonts w:ascii="Times New Roman" w:hAnsi="Times New Roman" w:cs="Times New Roman"/>
          <w:sz w:val="24"/>
          <w:szCs w:val="24"/>
        </w:rPr>
        <w:t xml:space="preserve">. Retrieved from: </w:t>
      </w:r>
      <w:r w:rsidRPr="00F42307">
        <w:rPr>
          <w:rStyle w:val="HTMLCite"/>
          <w:rFonts w:ascii="Times New Roman" w:hAnsi="Times New Roman" w:cs="Times New Roman"/>
          <w:sz w:val="24"/>
          <w:szCs w:val="24"/>
        </w:rPr>
        <w:t>https://www.nytimes.com/2010/01/20/education/20wired.html</w:t>
      </w:r>
    </w:p>
    <w:p w:rsidR="002F19C6" w:rsidRPr="00F42307" w:rsidRDefault="002F19C6" w:rsidP="00F42307">
      <w:pPr>
        <w:spacing w:line="480" w:lineRule="auto"/>
        <w:ind w:left="567" w:hanging="567"/>
        <w:rPr>
          <w:rFonts w:ascii="Times New Roman" w:hAnsi="Times New Roman" w:cs="Times New Roman"/>
          <w:sz w:val="24"/>
          <w:szCs w:val="24"/>
        </w:rPr>
      </w:pPr>
      <w:r w:rsidRPr="00F42307">
        <w:rPr>
          <w:rFonts w:ascii="Times New Roman" w:hAnsi="Times New Roman" w:cs="Times New Roman"/>
          <w:sz w:val="24"/>
          <w:szCs w:val="24"/>
        </w:rPr>
        <w:t>Lule, J</w:t>
      </w:r>
      <w:r w:rsidRPr="00F42307">
        <w:rPr>
          <w:rFonts w:ascii="Times New Roman" w:hAnsi="Times New Roman" w:cs="Times New Roman"/>
          <w:sz w:val="24"/>
          <w:szCs w:val="24"/>
        </w:rPr>
        <w:t>ack</w:t>
      </w:r>
      <w:r w:rsidRPr="00F42307">
        <w:rPr>
          <w:rFonts w:ascii="Times New Roman" w:hAnsi="Times New Roman" w:cs="Times New Roman"/>
          <w:sz w:val="24"/>
          <w:szCs w:val="24"/>
        </w:rPr>
        <w:t xml:space="preserve">. (2018). American Culture and Media. Brewminate. Retrieved from: http://brewminate.com/american-culture-and-media/ </w:t>
      </w:r>
    </w:p>
    <w:p w:rsidR="002F19C6" w:rsidRPr="00F42307" w:rsidRDefault="002F19C6" w:rsidP="00F42307">
      <w:pPr>
        <w:spacing w:line="480" w:lineRule="auto"/>
        <w:ind w:left="567" w:hanging="567"/>
        <w:rPr>
          <w:rFonts w:ascii="Times New Roman" w:hAnsi="Times New Roman" w:cs="Times New Roman"/>
          <w:sz w:val="24"/>
          <w:szCs w:val="24"/>
        </w:rPr>
      </w:pPr>
      <w:r w:rsidRPr="00F42307">
        <w:rPr>
          <w:rFonts w:ascii="Times New Roman" w:hAnsi="Times New Roman" w:cs="Times New Roman"/>
          <w:sz w:val="24"/>
          <w:szCs w:val="24"/>
        </w:rPr>
        <w:lastRenderedPageBreak/>
        <w:t>Mooney, Heidi. (2014). How Does the Media Influence the Way People Behave? Retrieved from: https://www.linkedin.com/pulse/20141120050453-2269207-how-does-the-media-influence-the-way-people-behave</w:t>
      </w:r>
    </w:p>
    <w:p w:rsidR="002F19C6" w:rsidRPr="00F42307" w:rsidRDefault="002F19C6" w:rsidP="00F42307">
      <w:pPr>
        <w:spacing w:line="480" w:lineRule="auto"/>
        <w:ind w:left="567" w:hanging="567"/>
        <w:rPr>
          <w:rFonts w:ascii="Times New Roman" w:hAnsi="Times New Roman" w:cs="Times New Roman"/>
          <w:sz w:val="24"/>
          <w:szCs w:val="24"/>
        </w:rPr>
      </w:pPr>
      <w:r w:rsidRPr="00F42307">
        <w:rPr>
          <w:rFonts w:ascii="Times New Roman" w:hAnsi="Times New Roman" w:cs="Times New Roman"/>
          <w:sz w:val="24"/>
          <w:szCs w:val="24"/>
        </w:rPr>
        <w:t>Tan, Aysia. (2016). No Neutral Ground: How Media Influences Us. LDS. org. Retrieved from: https://www.lds.org/liahona/2016/09/young-adults/no-neutral-ground-how-media-influences-us?lang=eng</w:t>
      </w:r>
    </w:p>
    <w:p w:rsidR="002F19C6" w:rsidRPr="00F42307" w:rsidRDefault="002F19C6" w:rsidP="00F42307">
      <w:pPr>
        <w:spacing w:line="480" w:lineRule="auto"/>
        <w:ind w:left="567" w:hanging="567"/>
        <w:rPr>
          <w:rFonts w:ascii="Times New Roman" w:hAnsi="Times New Roman" w:cs="Times New Roman"/>
          <w:sz w:val="24"/>
          <w:szCs w:val="24"/>
        </w:rPr>
      </w:pPr>
      <w:r w:rsidRPr="00F42307">
        <w:rPr>
          <w:rFonts w:ascii="Times New Roman" w:hAnsi="Times New Roman" w:cs="Times New Roman"/>
          <w:sz w:val="24"/>
          <w:szCs w:val="24"/>
        </w:rPr>
        <w:t xml:space="preserve">Wendt , T., &amp; Spohn , A. (n.d.). The role of mass media in modern american culture . Retrieved from </w:t>
      </w:r>
      <w:r w:rsidRPr="00F42307">
        <w:rPr>
          <w:rFonts w:ascii="Times New Roman" w:hAnsi="Times New Roman" w:cs="Times New Roman"/>
          <w:sz w:val="24"/>
          <w:szCs w:val="24"/>
        </w:rPr>
        <w:t>https://sites.google.com/site/americanpoliticalparanoia/the-role-of-mass-media-in-american-political-culture</w:t>
      </w:r>
      <w:r w:rsidRPr="00F42307">
        <w:rPr>
          <w:rFonts w:ascii="Times New Roman" w:hAnsi="Times New Roman" w:cs="Times New Roman"/>
          <w:sz w:val="24"/>
          <w:szCs w:val="24"/>
        </w:rPr>
        <w:t xml:space="preserve"> </w:t>
      </w:r>
    </w:p>
    <w:sectPr w:rsidR="002F19C6" w:rsidRPr="00F423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3C33"/>
    <w:rsid w:val="000E4971"/>
    <w:rsid w:val="00114759"/>
    <w:rsid w:val="001535CF"/>
    <w:rsid w:val="001F371C"/>
    <w:rsid w:val="002043C9"/>
    <w:rsid w:val="0026217F"/>
    <w:rsid w:val="002B0DA1"/>
    <w:rsid w:val="002C55D3"/>
    <w:rsid w:val="002F19C6"/>
    <w:rsid w:val="003848F7"/>
    <w:rsid w:val="003B3C33"/>
    <w:rsid w:val="003E2928"/>
    <w:rsid w:val="00487400"/>
    <w:rsid w:val="007C3A4E"/>
    <w:rsid w:val="00893196"/>
    <w:rsid w:val="008C4979"/>
    <w:rsid w:val="009E4E81"/>
    <w:rsid w:val="00C717D5"/>
    <w:rsid w:val="00DA0AAD"/>
    <w:rsid w:val="00E46CDA"/>
    <w:rsid w:val="00F42307"/>
    <w:rsid w:val="00F4719D"/>
    <w:rsid w:val="00F74D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umentpreview">
    <w:name w:val="document__preview"/>
    <w:basedOn w:val="DefaultParagraphFont"/>
    <w:rsid w:val="007C3A4E"/>
  </w:style>
  <w:style w:type="character" w:customStyle="1" w:styleId="st">
    <w:name w:val="st"/>
    <w:basedOn w:val="DefaultParagraphFont"/>
    <w:rsid w:val="002F19C6"/>
  </w:style>
  <w:style w:type="character" w:styleId="Emphasis">
    <w:name w:val="Emphasis"/>
    <w:basedOn w:val="DefaultParagraphFont"/>
    <w:uiPriority w:val="20"/>
    <w:qFormat/>
    <w:rsid w:val="002F19C6"/>
    <w:rPr>
      <w:i/>
      <w:iCs/>
    </w:rPr>
  </w:style>
  <w:style w:type="character" w:styleId="Hyperlink">
    <w:name w:val="Hyperlink"/>
    <w:basedOn w:val="DefaultParagraphFont"/>
    <w:uiPriority w:val="99"/>
    <w:unhideWhenUsed/>
    <w:rsid w:val="002F19C6"/>
    <w:rPr>
      <w:color w:val="0000FF" w:themeColor="hyperlink"/>
      <w:u w:val="single"/>
    </w:rPr>
  </w:style>
  <w:style w:type="character" w:customStyle="1" w:styleId="skimlinks-unlinked">
    <w:name w:val="skimlinks-unlinked"/>
    <w:basedOn w:val="DefaultParagraphFont"/>
    <w:rsid w:val="002F19C6"/>
  </w:style>
  <w:style w:type="character" w:customStyle="1" w:styleId="footnote">
    <w:name w:val="footnote"/>
    <w:basedOn w:val="DefaultParagraphFont"/>
    <w:rsid w:val="002F19C6"/>
  </w:style>
  <w:style w:type="character" w:styleId="HTMLCite">
    <w:name w:val="HTML Cite"/>
    <w:basedOn w:val="DefaultParagraphFont"/>
    <w:uiPriority w:val="99"/>
    <w:semiHidden/>
    <w:unhideWhenUsed/>
    <w:rsid w:val="002F19C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umentpreview">
    <w:name w:val="document__preview"/>
    <w:basedOn w:val="DefaultParagraphFont"/>
    <w:rsid w:val="007C3A4E"/>
  </w:style>
  <w:style w:type="character" w:customStyle="1" w:styleId="st">
    <w:name w:val="st"/>
    <w:basedOn w:val="DefaultParagraphFont"/>
    <w:rsid w:val="002F19C6"/>
  </w:style>
  <w:style w:type="character" w:styleId="Emphasis">
    <w:name w:val="Emphasis"/>
    <w:basedOn w:val="DefaultParagraphFont"/>
    <w:uiPriority w:val="20"/>
    <w:qFormat/>
    <w:rsid w:val="002F19C6"/>
    <w:rPr>
      <w:i/>
      <w:iCs/>
    </w:rPr>
  </w:style>
  <w:style w:type="character" w:styleId="Hyperlink">
    <w:name w:val="Hyperlink"/>
    <w:basedOn w:val="DefaultParagraphFont"/>
    <w:uiPriority w:val="99"/>
    <w:unhideWhenUsed/>
    <w:rsid w:val="002F19C6"/>
    <w:rPr>
      <w:color w:val="0000FF" w:themeColor="hyperlink"/>
      <w:u w:val="single"/>
    </w:rPr>
  </w:style>
  <w:style w:type="character" w:customStyle="1" w:styleId="skimlinks-unlinked">
    <w:name w:val="skimlinks-unlinked"/>
    <w:basedOn w:val="DefaultParagraphFont"/>
    <w:rsid w:val="002F19C6"/>
  </w:style>
  <w:style w:type="character" w:customStyle="1" w:styleId="footnote">
    <w:name w:val="footnote"/>
    <w:basedOn w:val="DefaultParagraphFont"/>
    <w:rsid w:val="002F19C6"/>
  </w:style>
  <w:style w:type="character" w:styleId="HTMLCite">
    <w:name w:val="HTML Cite"/>
    <w:basedOn w:val="DefaultParagraphFont"/>
    <w:uiPriority w:val="99"/>
    <w:semiHidden/>
    <w:unhideWhenUsed/>
    <w:rsid w:val="002F19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10</Pages>
  <Words>2255</Words>
  <Characters>12855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2018-11-08T11:16:00Z</dcterms:created>
  <dcterms:modified xsi:type="dcterms:W3CDTF">2018-11-08T18:09:00Z</dcterms:modified>
</cp:coreProperties>
</file>